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0"/>
        <w:gridCol w:w="420"/>
        <w:gridCol w:w="328"/>
        <w:gridCol w:w="142"/>
        <w:gridCol w:w="780"/>
        <w:gridCol w:w="210"/>
        <w:gridCol w:w="359"/>
        <w:gridCol w:w="213"/>
        <w:gridCol w:w="852"/>
        <w:gridCol w:w="1"/>
        <w:gridCol w:w="595"/>
        <w:gridCol w:w="256"/>
        <w:gridCol w:w="204"/>
        <w:gridCol w:w="810"/>
        <w:gridCol w:w="310"/>
        <w:gridCol w:w="380"/>
        <w:gridCol w:w="639"/>
        <w:gridCol w:w="951"/>
      </w:tblGrid>
      <w:tr w14:paraId="30A5B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290" w:type="dxa"/>
            <w:gridSpan w:val="18"/>
            <w:tcBorders>
              <w:bottom w:val="single" w:color="auto" w:sz="4" w:space="0"/>
            </w:tcBorders>
            <w:noWrap w:val="0"/>
            <w:vAlign w:val="top"/>
          </w:tcPr>
          <w:p w14:paraId="107D5979">
            <w:pPr>
              <w:jc w:val="center"/>
              <w:rPr>
                <w:b/>
                <w:bCs/>
                <w:u w:val="none"/>
                <w:vertAlign w:val="baseline"/>
              </w:rPr>
            </w:pPr>
            <w:r>
              <w:rPr>
                <w:rFonts w:hint="eastAsia" w:ascii="宋体" w:hAnsi="宋体" w:eastAsia="宋体" w:cs="宋体"/>
                <w:b/>
                <w:bCs/>
                <w:sz w:val="24"/>
                <w:u w:val="none"/>
              </w:rPr>
              <w:t>中国联合网络通信有限公司400业务受理单</w:t>
            </w:r>
          </w:p>
        </w:tc>
      </w:tr>
      <w:tr w14:paraId="40056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shd w:val="clear" w:color="auto" w:fill="E7E6E6"/>
            <w:noWrap w:val="0"/>
            <w:vAlign w:val="top"/>
          </w:tcPr>
          <w:p w14:paraId="59AFD269">
            <w:pPr>
              <w:rPr>
                <w:sz w:val="20"/>
                <w:szCs w:val="20"/>
                <w:u w:val="none"/>
                <w:vertAlign w:val="baseline"/>
              </w:rPr>
            </w:pPr>
            <w:r>
              <w:rPr>
                <w:rFonts w:hint="eastAsia" w:ascii="宋体" w:hAnsi="宋体" w:eastAsia="宋体" w:cs="宋体"/>
                <w:bCs/>
                <w:sz w:val="20"/>
                <w:szCs w:val="20"/>
                <w:u w:val="none"/>
                <w:shd w:val="clear" w:color="auto" w:fill="FFFFFF"/>
              </w:rPr>
              <w:t>1、客户资料（请客户填写）</w:t>
            </w:r>
          </w:p>
        </w:tc>
      </w:tr>
      <w:tr w14:paraId="6AE92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tcBorders>
              <w:top w:val="single" w:color="auto" w:sz="4" w:space="0"/>
              <w:left w:val="single" w:color="auto" w:sz="4" w:space="0"/>
              <w:bottom w:val="single" w:color="auto" w:sz="4" w:space="0"/>
              <w:right w:val="single" w:color="auto" w:sz="4" w:space="0"/>
            </w:tcBorders>
            <w:noWrap w:val="0"/>
            <w:vAlign w:val="top"/>
          </w:tcPr>
          <w:p w14:paraId="676E9B42">
            <w:pPr>
              <w:jc w:val="center"/>
              <w:rPr>
                <w:sz w:val="20"/>
                <w:szCs w:val="20"/>
                <w:u w:val="none"/>
                <w:vertAlign w:val="baseline"/>
              </w:rPr>
            </w:pPr>
            <w:r>
              <w:rPr>
                <w:rFonts w:hint="eastAsia" w:ascii="宋体" w:hAnsi="宋体" w:eastAsia="宋体" w:cs="宋体"/>
                <w:bCs/>
                <w:sz w:val="20"/>
                <w:szCs w:val="20"/>
                <w:u w:val="none"/>
              </w:rPr>
              <w:t>400号码</w:t>
            </w:r>
          </w:p>
        </w:tc>
        <w:tc>
          <w:tcPr>
            <w:tcW w:w="7030" w:type="dxa"/>
            <w:gridSpan w:val="16"/>
            <w:tcBorders>
              <w:top w:val="single" w:color="auto" w:sz="4" w:space="0"/>
              <w:left w:val="single" w:color="auto" w:sz="4" w:space="0"/>
              <w:bottom w:val="single" w:color="auto" w:sz="4" w:space="0"/>
              <w:right w:val="single" w:color="auto" w:sz="4" w:space="0"/>
            </w:tcBorders>
            <w:noWrap w:val="0"/>
            <w:vAlign w:val="top"/>
          </w:tcPr>
          <w:p w14:paraId="47D741F5">
            <w:pPr>
              <w:rPr>
                <w:rFonts w:hint="default" w:eastAsia="宋体"/>
                <w:sz w:val="20"/>
                <w:szCs w:val="20"/>
                <w:u w:val="none"/>
                <w:vertAlign w:val="baseline"/>
                <w:lang w:val="en-US" w:eastAsia="zh-CN"/>
              </w:rPr>
            </w:pPr>
          </w:p>
        </w:tc>
      </w:tr>
      <w:tr w14:paraId="6F10E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vMerge w:val="restart"/>
            <w:tcBorders>
              <w:top w:val="single" w:color="auto" w:sz="4" w:space="0"/>
              <w:left w:val="single" w:color="auto" w:sz="4" w:space="0"/>
              <w:right w:val="single" w:color="auto" w:sz="4" w:space="0"/>
            </w:tcBorders>
            <w:noWrap w:val="0"/>
            <w:vAlign w:val="top"/>
          </w:tcPr>
          <w:p w14:paraId="396AB962">
            <w:pPr>
              <w:jc w:val="center"/>
              <w:rPr>
                <w:sz w:val="20"/>
                <w:szCs w:val="20"/>
                <w:u w:val="none"/>
                <w:vertAlign w:val="baseline"/>
              </w:rPr>
            </w:pPr>
            <w:r>
              <w:rPr>
                <w:rFonts w:hint="eastAsia" w:ascii="宋体" w:hAnsi="宋体" w:eastAsia="宋体" w:cs="宋体"/>
                <w:bCs/>
                <w:sz w:val="20"/>
                <w:szCs w:val="20"/>
                <w:u w:val="none"/>
              </w:rPr>
              <w:t>客户信息</w:t>
            </w:r>
          </w:p>
        </w:tc>
        <w:tc>
          <w:tcPr>
            <w:tcW w:w="7030" w:type="dxa"/>
            <w:gridSpan w:val="16"/>
            <w:tcBorders>
              <w:top w:val="single" w:color="auto" w:sz="4" w:space="0"/>
              <w:left w:val="single" w:color="auto" w:sz="4" w:space="0"/>
              <w:bottom w:val="single" w:color="auto" w:sz="4" w:space="0"/>
              <w:right w:val="single" w:color="auto" w:sz="4" w:space="0"/>
            </w:tcBorders>
            <w:noWrap w:val="0"/>
            <w:vAlign w:val="top"/>
          </w:tcPr>
          <w:p w14:paraId="1633C22F">
            <w:pPr>
              <w:rPr>
                <w:color w:val="auto"/>
                <w:sz w:val="20"/>
                <w:szCs w:val="20"/>
                <w:u w:val="none"/>
                <w:vertAlign w:val="baseline"/>
              </w:rPr>
            </w:pPr>
            <w:r>
              <w:rPr>
                <w:rFonts w:hint="eastAsia" w:ascii="宋体" w:hAnsi="宋体" w:eastAsia="宋体" w:cs="宋体"/>
                <w:bCs/>
                <w:color w:val="auto"/>
                <w:sz w:val="20"/>
                <w:szCs w:val="20"/>
                <w:u w:val="none"/>
              </w:rPr>
              <w:t>名称：</w:t>
            </w:r>
          </w:p>
        </w:tc>
      </w:tr>
      <w:tr w14:paraId="38E18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vMerge w:val="continue"/>
            <w:tcBorders>
              <w:left w:val="single" w:color="auto" w:sz="4" w:space="0"/>
              <w:right w:val="single" w:color="auto" w:sz="4" w:space="0"/>
            </w:tcBorders>
            <w:noWrap w:val="0"/>
            <w:vAlign w:val="top"/>
          </w:tcPr>
          <w:p w14:paraId="0F8661E3">
            <w:pPr>
              <w:rPr>
                <w:sz w:val="20"/>
                <w:szCs w:val="20"/>
                <w:u w:val="none"/>
                <w:vertAlign w:val="baseline"/>
              </w:rPr>
            </w:pPr>
          </w:p>
        </w:tc>
        <w:tc>
          <w:tcPr>
            <w:tcW w:w="1460" w:type="dxa"/>
            <w:gridSpan w:val="4"/>
            <w:tcBorders>
              <w:top w:val="single" w:color="auto" w:sz="4" w:space="0"/>
              <w:left w:val="single" w:color="auto" w:sz="4" w:space="0"/>
              <w:bottom w:val="single" w:color="auto" w:sz="4" w:space="0"/>
              <w:right w:val="single" w:color="auto" w:sz="4" w:space="0"/>
            </w:tcBorders>
            <w:noWrap w:val="0"/>
            <w:vAlign w:val="top"/>
          </w:tcPr>
          <w:p w14:paraId="51DE8E54">
            <w:pPr>
              <w:rPr>
                <w:color w:val="auto"/>
                <w:sz w:val="20"/>
                <w:szCs w:val="20"/>
                <w:u w:val="none"/>
                <w:vertAlign w:val="baseline"/>
              </w:rPr>
            </w:pPr>
            <w:r>
              <w:rPr>
                <w:rFonts w:hint="eastAsia" w:ascii="宋体" w:hAnsi="宋体" w:eastAsia="宋体" w:cs="宋体"/>
                <w:bCs/>
                <w:color w:val="auto"/>
                <w:sz w:val="20"/>
                <w:szCs w:val="20"/>
                <w:u w:val="none"/>
              </w:rPr>
              <w:t>营业执照编号</w:t>
            </w:r>
          </w:p>
        </w:tc>
        <w:tc>
          <w:tcPr>
            <w:tcW w:w="2020" w:type="dxa"/>
            <w:gridSpan w:val="5"/>
            <w:tcBorders>
              <w:top w:val="single" w:color="auto" w:sz="4" w:space="0"/>
              <w:left w:val="single" w:color="auto" w:sz="4" w:space="0"/>
              <w:bottom w:val="single" w:color="auto" w:sz="4" w:space="0"/>
              <w:right w:val="single" w:color="auto" w:sz="4" w:space="0"/>
            </w:tcBorders>
            <w:noWrap w:val="0"/>
            <w:vAlign w:val="top"/>
          </w:tcPr>
          <w:p w14:paraId="0F181084">
            <w:pPr>
              <w:rPr>
                <w:color w:val="auto"/>
                <w:sz w:val="20"/>
                <w:szCs w:val="20"/>
                <w:u w:val="none"/>
                <w:vertAlign w:val="baseline"/>
              </w:rPr>
            </w:pPr>
          </w:p>
        </w:tc>
        <w:tc>
          <w:tcPr>
            <w:tcW w:w="1270" w:type="dxa"/>
            <w:gridSpan w:val="3"/>
            <w:tcBorders>
              <w:top w:val="single" w:color="auto" w:sz="4" w:space="0"/>
              <w:left w:val="single" w:color="auto" w:sz="4" w:space="0"/>
              <w:bottom w:val="single" w:color="auto" w:sz="4" w:space="0"/>
              <w:right w:val="single" w:color="auto" w:sz="4" w:space="0"/>
            </w:tcBorders>
            <w:noWrap w:val="0"/>
            <w:vAlign w:val="top"/>
          </w:tcPr>
          <w:p w14:paraId="691F6BFF">
            <w:pPr>
              <w:rPr>
                <w:rFonts w:hint="eastAsia" w:eastAsia="宋体"/>
                <w:color w:val="auto"/>
                <w:sz w:val="20"/>
                <w:szCs w:val="20"/>
                <w:u w:val="none"/>
                <w:vertAlign w:val="baseline"/>
                <w:lang w:val="en-US" w:eastAsia="zh-CN"/>
              </w:rPr>
            </w:pPr>
            <w:r>
              <w:rPr>
                <w:rFonts w:hint="eastAsia" w:ascii="宋体" w:hAnsi="宋体" w:eastAsia="宋体" w:cs="宋体"/>
                <w:bCs/>
                <w:color w:val="auto"/>
                <w:sz w:val="20"/>
                <w:szCs w:val="20"/>
                <w:u w:val="none"/>
              </w:rPr>
              <w:t>组织机构代码证</w:t>
            </w:r>
            <w:r>
              <w:rPr>
                <w:rFonts w:hint="eastAsia" w:ascii="宋体" w:hAnsi="宋体" w:cs="宋体"/>
                <w:bCs/>
                <w:color w:val="auto"/>
                <w:sz w:val="20"/>
                <w:szCs w:val="20"/>
                <w:u w:val="none"/>
                <w:lang w:val="en-US" w:eastAsia="zh-CN"/>
              </w:rPr>
              <w:t>号</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60C11583">
            <w:pPr>
              <w:rPr>
                <w:color w:val="auto"/>
                <w:sz w:val="20"/>
                <w:szCs w:val="20"/>
                <w:u w:val="none"/>
                <w:vertAlign w:val="baseline"/>
              </w:rPr>
            </w:pPr>
          </w:p>
        </w:tc>
      </w:tr>
      <w:tr w14:paraId="52BC9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vMerge w:val="continue"/>
            <w:tcBorders>
              <w:left w:val="single" w:color="auto" w:sz="4" w:space="0"/>
              <w:right w:val="single" w:color="auto" w:sz="4" w:space="0"/>
            </w:tcBorders>
            <w:noWrap w:val="0"/>
            <w:vAlign w:val="top"/>
          </w:tcPr>
          <w:p w14:paraId="50B8E85C">
            <w:pPr>
              <w:rPr>
                <w:sz w:val="20"/>
                <w:szCs w:val="20"/>
                <w:u w:val="none"/>
                <w:vertAlign w:val="baseline"/>
              </w:rPr>
            </w:pPr>
          </w:p>
        </w:tc>
        <w:tc>
          <w:tcPr>
            <w:tcW w:w="1460" w:type="dxa"/>
            <w:gridSpan w:val="4"/>
            <w:tcBorders>
              <w:top w:val="single" w:color="auto" w:sz="4" w:space="0"/>
              <w:left w:val="single" w:color="auto" w:sz="4" w:space="0"/>
              <w:bottom w:val="single" w:color="auto" w:sz="4" w:space="0"/>
              <w:right w:val="single" w:color="auto" w:sz="4" w:space="0"/>
            </w:tcBorders>
            <w:noWrap w:val="0"/>
            <w:vAlign w:val="top"/>
          </w:tcPr>
          <w:p w14:paraId="7586A131">
            <w:pPr>
              <w:rPr>
                <w:color w:val="auto"/>
                <w:sz w:val="20"/>
                <w:szCs w:val="20"/>
                <w:u w:val="none"/>
                <w:vertAlign w:val="baseline"/>
              </w:rPr>
            </w:pPr>
            <w:r>
              <w:rPr>
                <w:rFonts w:hint="eastAsia" w:ascii="宋体" w:hAnsi="宋体" w:cs="宋体"/>
                <w:bCs/>
                <w:color w:val="auto"/>
                <w:sz w:val="20"/>
                <w:szCs w:val="20"/>
                <w:u w:val="none"/>
                <w:lang w:val="en-US" w:eastAsia="zh-CN"/>
              </w:rPr>
              <w:t>办公</w:t>
            </w:r>
            <w:r>
              <w:rPr>
                <w:rFonts w:hint="eastAsia" w:ascii="宋体" w:hAnsi="宋体" w:eastAsia="宋体" w:cs="宋体"/>
                <w:bCs/>
                <w:color w:val="auto"/>
                <w:sz w:val="20"/>
                <w:szCs w:val="20"/>
                <w:u w:val="none"/>
              </w:rPr>
              <w:t>电话</w:t>
            </w:r>
          </w:p>
        </w:tc>
        <w:tc>
          <w:tcPr>
            <w:tcW w:w="2020" w:type="dxa"/>
            <w:gridSpan w:val="5"/>
            <w:tcBorders>
              <w:top w:val="single" w:color="auto" w:sz="4" w:space="0"/>
              <w:left w:val="single" w:color="auto" w:sz="4" w:space="0"/>
              <w:bottom w:val="single" w:color="auto" w:sz="4" w:space="0"/>
              <w:right w:val="single" w:color="auto" w:sz="4" w:space="0"/>
            </w:tcBorders>
            <w:noWrap w:val="0"/>
            <w:vAlign w:val="top"/>
          </w:tcPr>
          <w:p w14:paraId="4668CCA4">
            <w:pPr>
              <w:rPr>
                <w:color w:val="auto"/>
                <w:sz w:val="20"/>
                <w:szCs w:val="20"/>
                <w:u w:val="none"/>
                <w:vertAlign w:val="baseline"/>
              </w:rPr>
            </w:pPr>
          </w:p>
        </w:tc>
        <w:tc>
          <w:tcPr>
            <w:tcW w:w="1270" w:type="dxa"/>
            <w:gridSpan w:val="3"/>
            <w:tcBorders>
              <w:top w:val="single" w:color="auto" w:sz="4" w:space="0"/>
              <w:left w:val="single" w:color="auto" w:sz="4" w:space="0"/>
              <w:bottom w:val="single" w:color="auto" w:sz="4" w:space="0"/>
              <w:right w:val="single" w:color="auto" w:sz="4" w:space="0"/>
            </w:tcBorders>
            <w:noWrap w:val="0"/>
            <w:vAlign w:val="top"/>
          </w:tcPr>
          <w:p w14:paraId="6B39F24F">
            <w:pPr>
              <w:rPr>
                <w:color w:val="auto"/>
                <w:sz w:val="20"/>
                <w:szCs w:val="20"/>
                <w:u w:val="none"/>
                <w:vertAlign w:val="baseline"/>
              </w:rPr>
            </w:pPr>
            <w:r>
              <w:rPr>
                <w:rFonts w:hint="eastAsia" w:ascii="宋体" w:hAnsi="宋体" w:eastAsia="宋体" w:cs="宋体"/>
                <w:bCs/>
                <w:color w:val="auto"/>
                <w:sz w:val="20"/>
                <w:szCs w:val="20"/>
                <w:u w:val="none"/>
              </w:rPr>
              <w:t>地址</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4E7C4160">
            <w:pPr>
              <w:spacing w:line="240" w:lineRule="auto"/>
              <w:jc w:val="left"/>
              <w:rPr>
                <w:rFonts w:hint="eastAsia"/>
                <w:color w:val="auto"/>
                <w:sz w:val="20"/>
                <w:szCs w:val="20"/>
                <w:u w:val="none"/>
                <w:vertAlign w:val="baseline"/>
                <w:lang w:val="en-US" w:eastAsia="zh-CN"/>
              </w:rPr>
            </w:pPr>
          </w:p>
        </w:tc>
      </w:tr>
      <w:tr w14:paraId="121B3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vMerge w:val="continue"/>
            <w:tcBorders>
              <w:left w:val="single" w:color="auto" w:sz="4" w:space="0"/>
              <w:right w:val="single" w:color="auto" w:sz="4" w:space="0"/>
            </w:tcBorders>
            <w:noWrap w:val="0"/>
            <w:vAlign w:val="top"/>
          </w:tcPr>
          <w:p w14:paraId="316A5D94">
            <w:pPr>
              <w:rPr>
                <w:sz w:val="20"/>
                <w:szCs w:val="20"/>
                <w:u w:val="none"/>
                <w:vertAlign w:val="baseline"/>
              </w:rPr>
            </w:pPr>
          </w:p>
        </w:tc>
        <w:tc>
          <w:tcPr>
            <w:tcW w:w="1460" w:type="dxa"/>
            <w:gridSpan w:val="4"/>
            <w:tcBorders>
              <w:top w:val="single" w:color="auto" w:sz="4" w:space="0"/>
              <w:left w:val="single" w:color="auto" w:sz="4" w:space="0"/>
              <w:bottom w:val="single" w:color="auto" w:sz="4" w:space="0"/>
              <w:right w:val="single" w:color="auto" w:sz="4" w:space="0"/>
            </w:tcBorders>
            <w:noWrap w:val="0"/>
            <w:vAlign w:val="center"/>
          </w:tcPr>
          <w:p w14:paraId="5CFA692B">
            <w:pPr>
              <w:rPr>
                <w:color w:val="auto"/>
                <w:sz w:val="20"/>
                <w:szCs w:val="20"/>
                <w:u w:val="none"/>
                <w:vertAlign w:val="baseline"/>
              </w:rPr>
            </w:pPr>
            <w:r>
              <w:rPr>
                <w:rFonts w:hint="eastAsia" w:ascii="宋体" w:hAnsi="宋体" w:eastAsia="宋体" w:cs="宋体"/>
                <w:bCs/>
                <w:color w:val="auto"/>
                <w:sz w:val="20"/>
                <w:szCs w:val="20"/>
                <w:u w:val="none"/>
              </w:rPr>
              <w:t>法人姓名</w:t>
            </w:r>
          </w:p>
        </w:tc>
        <w:tc>
          <w:tcPr>
            <w:tcW w:w="2020" w:type="dxa"/>
            <w:gridSpan w:val="5"/>
            <w:tcBorders>
              <w:top w:val="single" w:color="auto" w:sz="4" w:space="0"/>
              <w:left w:val="single" w:color="auto" w:sz="4" w:space="0"/>
              <w:bottom w:val="single" w:color="auto" w:sz="4" w:space="0"/>
              <w:right w:val="single" w:color="auto" w:sz="4" w:space="0"/>
            </w:tcBorders>
            <w:noWrap w:val="0"/>
            <w:vAlign w:val="top"/>
          </w:tcPr>
          <w:p w14:paraId="76DED1F9">
            <w:pPr>
              <w:rPr>
                <w:color w:val="auto"/>
                <w:sz w:val="20"/>
                <w:szCs w:val="20"/>
                <w:u w:val="none"/>
                <w:vertAlign w:val="baseline"/>
              </w:rPr>
            </w:pPr>
          </w:p>
        </w:tc>
        <w:tc>
          <w:tcPr>
            <w:tcW w:w="3550" w:type="dxa"/>
            <w:gridSpan w:val="7"/>
            <w:tcBorders>
              <w:top w:val="single" w:color="auto" w:sz="4" w:space="0"/>
              <w:left w:val="single" w:color="auto" w:sz="4" w:space="0"/>
              <w:bottom w:val="single" w:color="auto" w:sz="4" w:space="0"/>
              <w:right w:val="single" w:color="auto" w:sz="4" w:space="0"/>
            </w:tcBorders>
            <w:noWrap w:val="0"/>
            <w:vAlign w:val="top"/>
          </w:tcPr>
          <w:p w14:paraId="03EB1FA0">
            <w:pPr>
              <w:rPr>
                <w:color w:val="auto"/>
                <w:sz w:val="20"/>
                <w:szCs w:val="20"/>
                <w:u w:val="none"/>
                <w:vertAlign w:val="baseline"/>
              </w:rPr>
            </w:pPr>
            <w:r>
              <w:rPr>
                <w:rFonts w:hint="eastAsia" w:ascii="宋体" w:hAnsi="宋体" w:cs="宋体"/>
                <w:bCs/>
                <w:color w:val="auto"/>
                <w:sz w:val="20"/>
                <w:szCs w:val="20"/>
                <w:u w:val="none"/>
                <w:lang w:val="en-US" w:eastAsia="zh-CN"/>
              </w:rPr>
              <w:t>联系</w:t>
            </w:r>
            <w:r>
              <w:rPr>
                <w:rFonts w:hint="eastAsia" w:ascii="宋体" w:hAnsi="宋体" w:eastAsia="宋体" w:cs="宋体"/>
                <w:bCs/>
                <w:color w:val="auto"/>
                <w:sz w:val="20"/>
                <w:szCs w:val="20"/>
                <w:u w:val="none"/>
              </w:rPr>
              <w:t>电话：</w:t>
            </w:r>
          </w:p>
        </w:tc>
      </w:tr>
      <w:tr w14:paraId="27B8B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vMerge w:val="continue"/>
            <w:tcBorders>
              <w:left w:val="single" w:color="auto" w:sz="4" w:space="0"/>
              <w:right w:val="single" w:color="auto" w:sz="4" w:space="0"/>
            </w:tcBorders>
            <w:noWrap w:val="0"/>
            <w:vAlign w:val="top"/>
          </w:tcPr>
          <w:p w14:paraId="3372BA4C">
            <w:pPr>
              <w:rPr>
                <w:sz w:val="20"/>
                <w:szCs w:val="20"/>
                <w:u w:val="none"/>
                <w:vertAlign w:val="baseline"/>
              </w:rPr>
            </w:pPr>
          </w:p>
        </w:tc>
        <w:tc>
          <w:tcPr>
            <w:tcW w:w="1460" w:type="dxa"/>
            <w:gridSpan w:val="4"/>
            <w:tcBorders>
              <w:top w:val="single" w:color="auto" w:sz="4" w:space="0"/>
              <w:left w:val="single" w:color="auto" w:sz="4" w:space="0"/>
              <w:bottom w:val="single" w:color="auto" w:sz="4" w:space="0"/>
              <w:right w:val="single" w:color="auto" w:sz="4" w:space="0"/>
            </w:tcBorders>
            <w:noWrap w:val="0"/>
            <w:vAlign w:val="top"/>
          </w:tcPr>
          <w:p w14:paraId="325BBD2B">
            <w:pPr>
              <w:rPr>
                <w:color w:val="auto"/>
                <w:sz w:val="20"/>
                <w:szCs w:val="20"/>
                <w:u w:val="none"/>
                <w:vertAlign w:val="baseline"/>
              </w:rPr>
            </w:pPr>
            <w:r>
              <w:rPr>
                <w:rFonts w:hint="eastAsia" w:ascii="宋体" w:hAnsi="宋体" w:eastAsia="宋体" w:cs="宋体"/>
                <w:bCs/>
                <w:color w:val="auto"/>
                <w:sz w:val="20"/>
                <w:szCs w:val="20"/>
                <w:u w:val="none"/>
              </w:rPr>
              <w:t>证件名称</w:t>
            </w:r>
          </w:p>
        </w:tc>
        <w:tc>
          <w:tcPr>
            <w:tcW w:w="2020" w:type="dxa"/>
            <w:gridSpan w:val="5"/>
            <w:tcBorders>
              <w:top w:val="single" w:color="auto" w:sz="4" w:space="0"/>
              <w:left w:val="single" w:color="auto" w:sz="4" w:space="0"/>
              <w:bottom w:val="single" w:color="auto" w:sz="4" w:space="0"/>
              <w:right w:val="single" w:color="auto" w:sz="4" w:space="0"/>
            </w:tcBorders>
            <w:noWrap w:val="0"/>
            <w:vAlign w:val="top"/>
          </w:tcPr>
          <w:p w14:paraId="44B507AF">
            <w:pPr>
              <w:rPr>
                <w:color w:val="auto"/>
                <w:sz w:val="20"/>
                <w:szCs w:val="20"/>
                <w:u w:val="none"/>
                <w:vertAlign w:val="baseline"/>
              </w:rPr>
            </w:pPr>
            <w:r>
              <w:rPr>
                <w:rFonts w:hint="eastAsia" w:ascii="宋体" w:hAnsi="宋体" w:eastAsia="宋体" w:cs="宋体"/>
                <w:bCs/>
                <w:color w:val="auto"/>
                <w:sz w:val="20"/>
                <w:szCs w:val="20"/>
                <w:u w:val="none"/>
              </w:rPr>
              <w:t>身份证</w:t>
            </w:r>
          </w:p>
        </w:tc>
        <w:tc>
          <w:tcPr>
            <w:tcW w:w="1270" w:type="dxa"/>
            <w:gridSpan w:val="3"/>
            <w:tcBorders>
              <w:top w:val="single" w:color="auto" w:sz="4" w:space="0"/>
              <w:left w:val="single" w:color="auto" w:sz="4" w:space="0"/>
              <w:bottom w:val="single" w:color="auto" w:sz="4" w:space="0"/>
              <w:right w:val="single" w:color="auto" w:sz="4" w:space="0"/>
            </w:tcBorders>
            <w:noWrap w:val="0"/>
            <w:vAlign w:val="top"/>
          </w:tcPr>
          <w:p w14:paraId="3A5469C1">
            <w:pPr>
              <w:rPr>
                <w:color w:val="auto"/>
                <w:sz w:val="20"/>
                <w:szCs w:val="20"/>
                <w:u w:val="none"/>
                <w:vertAlign w:val="baseline"/>
              </w:rPr>
            </w:pPr>
            <w:r>
              <w:rPr>
                <w:rFonts w:hint="eastAsia" w:ascii="宋体" w:hAnsi="宋体" w:eastAsia="宋体" w:cs="宋体"/>
                <w:bCs/>
                <w:color w:val="auto"/>
                <w:sz w:val="20"/>
                <w:szCs w:val="20"/>
                <w:u w:val="none"/>
              </w:rPr>
              <w:t>证件号码</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5CAF4B2D">
            <w:pPr>
              <w:rPr>
                <w:color w:val="auto"/>
                <w:sz w:val="20"/>
                <w:szCs w:val="20"/>
                <w:u w:val="none"/>
                <w:vertAlign w:val="baseline"/>
              </w:rPr>
            </w:pPr>
          </w:p>
        </w:tc>
      </w:tr>
      <w:tr w14:paraId="76EA8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vMerge w:val="continue"/>
            <w:tcBorders>
              <w:left w:val="single" w:color="auto" w:sz="4" w:space="0"/>
              <w:bottom w:val="single" w:color="auto" w:sz="4" w:space="0"/>
              <w:right w:val="single" w:color="auto" w:sz="4" w:space="0"/>
            </w:tcBorders>
            <w:noWrap w:val="0"/>
            <w:vAlign w:val="top"/>
          </w:tcPr>
          <w:p w14:paraId="4B769955">
            <w:pPr>
              <w:rPr>
                <w:sz w:val="20"/>
                <w:szCs w:val="20"/>
                <w:u w:val="none"/>
                <w:vertAlign w:val="baseline"/>
              </w:rPr>
            </w:pPr>
          </w:p>
        </w:tc>
        <w:tc>
          <w:tcPr>
            <w:tcW w:w="1460" w:type="dxa"/>
            <w:gridSpan w:val="4"/>
            <w:tcBorders>
              <w:top w:val="single" w:color="auto" w:sz="4" w:space="0"/>
              <w:left w:val="single" w:color="auto" w:sz="4" w:space="0"/>
              <w:bottom w:val="single" w:color="auto" w:sz="4" w:space="0"/>
              <w:right w:val="single" w:color="auto" w:sz="4" w:space="0"/>
            </w:tcBorders>
            <w:noWrap w:val="0"/>
            <w:vAlign w:val="top"/>
          </w:tcPr>
          <w:p w14:paraId="4E878542">
            <w:pPr>
              <w:rPr>
                <w:color w:val="auto"/>
                <w:sz w:val="20"/>
                <w:szCs w:val="20"/>
                <w:u w:val="none"/>
                <w:vertAlign w:val="baseline"/>
              </w:rPr>
            </w:pPr>
            <w:r>
              <w:rPr>
                <w:rFonts w:hint="eastAsia" w:ascii="宋体" w:hAnsi="宋体" w:eastAsia="宋体" w:cs="宋体"/>
                <w:bCs/>
                <w:color w:val="auto"/>
                <w:sz w:val="20"/>
                <w:szCs w:val="20"/>
                <w:u w:val="none"/>
              </w:rPr>
              <w:t>e-mail</w:t>
            </w:r>
          </w:p>
        </w:tc>
        <w:tc>
          <w:tcPr>
            <w:tcW w:w="2020" w:type="dxa"/>
            <w:gridSpan w:val="5"/>
            <w:tcBorders>
              <w:top w:val="single" w:color="auto" w:sz="4" w:space="0"/>
              <w:left w:val="single" w:color="auto" w:sz="4" w:space="0"/>
              <w:bottom w:val="single" w:color="auto" w:sz="4" w:space="0"/>
              <w:right w:val="single" w:color="auto" w:sz="4" w:space="0"/>
            </w:tcBorders>
            <w:noWrap w:val="0"/>
            <w:vAlign w:val="top"/>
          </w:tcPr>
          <w:p w14:paraId="128A510A">
            <w:pPr>
              <w:rPr>
                <w:color w:val="auto"/>
                <w:sz w:val="20"/>
                <w:szCs w:val="20"/>
                <w:u w:val="none"/>
                <w:vertAlign w:val="baseline"/>
              </w:rPr>
            </w:pPr>
          </w:p>
        </w:tc>
        <w:tc>
          <w:tcPr>
            <w:tcW w:w="1270" w:type="dxa"/>
            <w:gridSpan w:val="3"/>
            <w:tcBorders>
              <w:top w:val="single" w:color="auto" w:sz="4" w:space="0"/>
              <w:left w:val="single" w:color="auto" w:sz="4" w:space="0"/>
              <w:bottom w:val="single" w:color="auto" w:sz="4" w:space="0"/>
              <w:right w:val="single" w:color="auto" w:sz="4" w:space="0"/>
            </w:tcBorders>
            <w:noWrap w:val="0"/>
            <w:vAlign w:val="top"/>
          </w:tcPr>
          <w:p w14:paraId="4EF47B10">
            <w:pPr>
              <w:rPr>
                <w:color w:val="auto"/>
                <w:sz w:val="20"/>
                <w:szCs w:val="20"/>
                <w:u w:val="none"/>
                <w:vertAlign w:val="baseline"/>
              </w:rPr>
            </w:pPr>
            <w:r>
              <w:rPr>
                <w:rFonts w:hint="eastAsia" w:ascii="宋体" w:hAnsi="宋体" w:eastAsia="宋体" w:cs="宋体"/>
                <w:bCs/>
                <w:color w:val="auto"/>
                <w:sz w:val="20"/>
                <w:szCs w:val="20"/>
                <w:u w:val="none"/>
              </w:rPr>
              <w:t>邮政编码</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7F2926CB">
            <w:pPr>
              <w:rPr>
                <w:color w:val="auto"/>
                <w:sz w:val="20"/>
                <w:szCs w:val="20"/>
                <w:u w:val="none"/>
                <w:vertAlign w:val="baseline"/>
              </w:rPr>
            </w:pPr>
          </w:p>
        </w:tc>
      </w:tr>
      <w:tr w14:paraId="53978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gridSpan w:val="2"/>
            <w:tcBorders>
              <w:top w:val="single" w:color="auto" w:sz="4" w:space="0"/>
              <w:left w:val="single" w:color="auto" w:sz="4" w:space="0"/>
              <w:bottom w:val="single" w:color="auto" w:sz="4" w:space="0"/>
              <w:right w:val="single" w:color="auto" w:sz="4" w:space="0"/>
            </w:tcBorders>
            <w:noWrap w:val="0"/>
            <w:vAlign w:val="top"/>
          </w:tcPr>
          <w:p w14:paraId="27A30043">
            <w:pPr>
              <w:rPr>
                <w:sz w:val="20"/>
                <w:szCs w:val="20"/>
                <w:u w:val="none"/>
                <w:vertAlign w:val="baseline"/>
              </w:rPr>
            </w:pPr>
            <w:r>
              <w:rPr>
                <w:rFonts w:hint="eastAsia" w:ascii="宋体" w:hAnsi="宋体" w:eastAsia="宋体" w:cs="宋体"/>
                <w:bCs/>
                <w:sz w:val="20"/>
                <w:szCs w:val="20"/>
                <w:u w:val="none"/>
              </w:rPr>
              <w:t>经办</w:t>
            </w:r>
            <w:r>
              <w:rPr>
                <w:rFonts w:hint="eastAsia" w:ascii="宋体" w:hAnsi="宋体" w:cs="宋体"/>
                <w:bCs/>
                <w:sz w:val="20"/>
                <w:szCs w:val="20"/>
                <w:u w:val="none"/>
                <w:lang w:val="en-US" w:eastAsia="zh-CN"/>
              </w:rPr>
              <w:t>人</w:t>
            </w:r>
            <w:r>
              <w:rPr>
                <w:rFonts w:hint="eastAsia" w:ascii="宋体" w:hAnsi="宋体" w:eastAsia="宋体" w:cs="宋体"/>
                <w:bCs/>
                <w:sz w:val="20"/>
                <w:szCs w:val="20"/>
                <w:u w:val="none"/>
              </w:rPr>
              <w:t>信息</w:t>
            </w:r>
          </w:p>
        </w:tc>
        <w:tc>
          <w:tcPr>
            <w:tcW w:w="1460" w:type="dxa"/>
            <w:gridSpan w:val="4"/>
            <w:tcBorders>
              <w:top w:val="single" w:color="auto" w:sz="4" w:space="0"/>
              <w:left w:val="single" w:color="auto" w:sz="4" w:space="0"/>
              <w:bottom w:val="single" w:color="auto" w:sz="4" w:space="0"/>
              <w:right w:val="single" w:color="auto" w:sz="4" w:space="0"/>
            </w:tcBorders>
            <w:noWrap w:val="0"/>
            <w:vAlign w:val="top"/>
          </w:tcPr>
          <w:p w14:paraId="0B807EB3">
            <w:pPr>
              <w:rPr>
                <w:color w:val="auto"/>
                <w:sz w:val="20"/>
                <w:szCs w:val="20"/>
                <w:u w:val="none"/>
                <w:vertAlign w:val="baseline"/>
              </w:rPr>
            </w:pPr>
            <w:r>
              <w:rPr>
                <w:rFonts w:hint="eastAsia" w:ascii="宋体" w:hAnsi="宋体" w:eastAsia="宋体" w:cs="宋体"/>
                <w:bCs/>
                <w:color w:val="auto"/>
                <w:sz w:val="20"/>
                <w:szCs w:val="20"/>
                <w:u w:val="none"/>
              </w:rPr>
              <w:t>姓名</w:t>
            </w:r>
          </w:p>
        </w:tc>
        <w:tc>
          <w:tcPr>
            <w:tcW w:w="2020" w:type="dxa"/>
            <w:gridSpan w:val="5"/>
            <w:tcBorders>
              <w:top w:val="single" w:color="auto" w:sz="4" w:space="0"/>
              <w:left w:val="single" w:color="auto" w:sz="4" w:space="0"/>
              <w:bottom w:val="single" w:color="auto" w:sz="4" w:space="0"/>
              <w:right w:val="single" w:color="auto" w:sz="4" w:space="0"/>
            </w:tcBorders>
            <w:noWrap w:val="0"/>
            <w:vAlign w:val="top"/>
          </w:tcPr>
          <w:p w14:paraId="4498DAE7">
            <w:pPr>
              <w:rPr>
                <w:color w:val="auto"/>
                <w:sz w:val="20"/>
                <w:szCs w:val="20"/>
                <w:u w:val="none"/>
                <w:vertAlign w:val="baseline"/>
              </w:rPr>
            </w:pPr>
          </w:p>
        </w:tc>
        <w:tc>
          <w:tcPr>
            <w:tcW w:w="1270" w:type="dxa"/>
            <w:gridSpan w:val="3"/>
            <w:tcBorders>
              <w:top w:val="single" w:color="auto" w:sz="4" w:space="0"/>
              <w:left w:val="single" w:color="auto" w:sz="4" w:space="0"/>
              <w:bottom w:val="single" w:color="auto" w:sz="4" w:space="0"/>
              <w:right w:val="single" w:color="auto" w:sz="4" w:space="0"/>
            </w:tcBorders>
            <w:noWrap w:val="0"/>
            <w:vAlign w:val="top"/>
          </w:tcPr>
          <w:p w14:paraId="13B0403E">
            <w:pPr>
              <w:rPr>
                <w:color w:val="auto"/>
                <w:sz w:val="20"/>
                <w:szCs w:val="20"/>
                <w:u w:val="none"/>
                <w:vertAlign w:val="baseline"/>
              </w:rPr>
            </w:pPr>
            <w:r>
              <w:rPr>
                <w:rFonts w:hint="eastAsia" w:ascii="宋体" w:hAnsi="宋体" w:eastAsia="宋体" w:cs="宋体"/>
                <w:bCs/>
                <w:color w:val="auto"/>
                <w:sz w:val="20"/>
                <w:szCs w:val="20"/>
                <w:u w:val="none"/>
              </w:rPr>
              <w:t>联系电话</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085640CB">
            <w:pPr>
              <w:rPr>
                <w:color w:val="auto"/>
                <w:sz w:val="20"/>
                <w:szCs w:val="20"/>
                <w:u w:val="none"/>
                <w:vertAlign w:val="baseline"/>
              </w:rPr>
            </w:pPr>
          </w:p>
        </w:tc>
      </w:tr>
      <w:tr w14:paraId="202A6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shd w:val="clear" w:color="auto" w:fill="E7E6E6"/>
            <w:noWrap w:val="0"/>
            <w:vAlign w:val="top"/>
          </w:tcPr>
          <w:p w14:paraId="0498E711">
            <w:pPr>
              <w:rPr>
                <w:color w:val="auto"/>
                <w:sz w:val="20"/>
                <w:szCs w:val="20"/>
                <w:u w:val="none"/>
                <w:vertAlign w:val="baseline"/>
              </w:rPr>
            </w:pPr>
            <w:r>
              <w:rPr>
                <w:rFonts w:hint="eastAsia" w:ascii="宋体" w:hAnsi="宋体" w:eastAsia="宋体" w:cs="宋体"/>
                <w:bCs/>
                <w:color w:val="auto"/>
                <w:sz w:val="20"/>
                <w:szCs w:val="20"/>
                <w:u w:val="none"/>
              </w:rPr>
              <w:t>2、服务项目</w:t>
            </w:r>
          </w:p>
        </w:tc>
      </w:tr>
      <w:tr w14:paraId="452CA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5" w:type="dxa"/>
            <w:gridSpan w:val="10"/>
            <w:tcBorders>
              <w:top w:val="single" w:color="auto" w:sz="4" w:space="0"/>
              <w:left w:val="single" w:color="auto" w:sz="4" w:space="0"/>
              <w:bottom w:val="nil"/>
              <w:right w:val="nil"/>
            </w:tcBorders>
            <w:noWrap w:val="0"/>
            <w:vAlign w:val="top"/>
          </w:tcPr>
          <w:p w14:paraId="03635805">
            <w:pPr>
              <w:rPr>
                <w:color w:val="auto"/>
                <w:sz w:val="20"/>
                <w:szCs w:val="20"/>
                <w:u w:val="none"/>
                <w:vertAlign w:val="baseline"/>
              </w:rPr>
            </w:pPr>
            <w:r>
              <w:rPr>
                <w:rFonts w:hint="eastAsia" w:ascii="宋体" w:hAnsi="宋体" w:cs="宋体"/>
                <w:bCs/>
                <w:color w:val="auto"/>
                <w:sz w:val="20"/>
                <w:szCs w:val="20"/>
                <w:u w:val="none"/>
                <w:lang w:eastAsia="zh-CN"/>
              </w:rPr>
              <w:t>□</w:t>
            </w:r>
            <w:r>
              <w:rPr>
                <w:rFonts w:hint="eastAsia" w:ascii="宋体" w:hAnsi="宋体" w:eastAsia="宋体" w:cs="宋体"/>
                <w:bCs/>
                <w:color w:val="auto"/>
                <w:sz w:val="20"/>
                <w:szCs w:val="20"/>
                <w:u w:val="none"/>
              </w:rPr>
              <w:t>遇忙/无应答转移</w:t>
            </w:r>
          </w:p>
        </w:tc>
        <w:tc>
          <w:tcPr>
            <w:tcW w:w="4145" w:type="dxa"/>
            <w:gridSpan w:val="8"/>
            <w:tcBorders>
              <w:top w:val="single" w:color="auto" w:sz="4" w:space="0"/>
              <w:left w:val="nil"/>
              <w:bottom w:val="nil"/>
              <w:right w:val="single" w:color="auto" w:sz="4" w:space="0"/>
            </w:tcBorders>
            <w:noWrap w:val="0"/>
            <w:vAlign w:val="top"/>
          </w:tcPr>
          <w:p w14:paraId="79C86A82">
            <w:pPr>
              <w:rPr>
                <w:color w:val="auto"/>
                <w:sz w:val="20"/>
                <w:szCs w:val="20"/>
                <w:u w:val="none"/>
                <w:vertAlign w:val="baseline"/>
              </w:rPr>
            </w:pPr>
            <w:r>
              <w:rPr>
                <w:rFonts w:hint="eastAsia" w:ascii="宋体" w:hAnsi="宋体" w:eastAsia="宋体" w:cs="宋体"/>
                <w:bCs/>
                <w:color w:val="auto"/>
                <w:sz w:val="20"/>
                <w:szCs w:val="20"/>
                <w:u w:val="none"/>
              </w:rPr>
              <w:t>□根据主叫选择目的地</w:t>
            </w:r>
          </w:p>
        </w:tc>
      </w:tr>
      <w:tr w14:paraId="28D23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5" w:type="dxa"/>
            <w:gridSpan w:val="10"/>
            <w:tcBorders>
              <w:top w:val="nil"/>
              <w:left w:val="single" w:color="auto" w:sz="4" w:space="0"/>
              <w:bottom w:val="nil"/>
              <w:right w:val="nil"/>
            </w:tcBorders>
            <w:noWrap w:val="0"/>
            <w:vAlign w:val="top"/>
          </w:tcPr>
          <w:p w14:paraId="54279873">
            <w:pPr>
              <w:rPr>
                <w:color w:val="auto"/>
                <w:sz w:val="20"/>
                <w:szCs w:val="20"/>
                <w:u w:val="none"/>
                <w:vertAlign w:val="baseline"/>
              </w:rPr>
            </w:pPr>
            <w:r>
              <w:rPr>
                <w:rFonts w:hint="eastAsia" w:ascii="宋体" w:hAnsi="宋体" w:eastAsia="宋体" w:cs="宋体"/>
                <w:bCs/>
                <w:color w:val="auto"/>
                <w:sz w:val="20"/>
                <w:szCs w:val="20"/>
                <w:u w:val="none"/>
              </w:rPr>
              <w:t>□按时间选择目的地</w:t>
            </w:r>
          </w:p>
        </w:tc>
        <w:tc>
          <w:tcPr>
            <w:tcW w:w="4145" w:type="dxa"/>
            <w:gridSpan w:val="8"/>
            <w:tcBorders>
              <w:top w:val="nil"/>
              <w:left w:val="nil"/>
              <w:bottom w:val="nil"/>
              <w:right w:val="single" w:color="auto" w:sz="4" w:space="0"/>
            </w:tcBorders>
            <w:noWrap w:val="0"/>
            <w:vAlign w:val="top"/>
          </w:tcPr>
          <w:p w14:paraId="4E13E5FF">
            <w:pPr>
              <w:rPr>
                <w:color w:val="auto"/>
                <w:sz w:val="20"/>
                <w:szCs w:val="20"/>
                <w:u w:val="none"/>
                <w:vertAlign w:val="baseline"/>
              </w:rPr>
            </w:pPr>
            <w:r>
              <w:rPr>
                <w:rFonts w:hint="eastAsia" w:ascii="宋体" w:hAnsi="宋体" w:eastAsia="宋体" w:cs="宋体"/>
                <w:bCs/>
                <w:color w:val="auto"/>
                <w:sz w:val="20"/>
                <w:szCs w:val="20"/>
                <w:u w:val="none"/>
              </w:rPr>
              <w:t>□呼叫费用限制</w:t>
            </w:r>
          </w:p>
        </w:tc>
      </w:tr>
      <w:tr w14:paraId="5E891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5" w:type="dxa"/>
            <w:gridSpan w:val="10"/>
            <w:tcBorders>
              <w:top w:val="nil"/>
              <w:left w:val="single" w:color="auto" w:sz="4" w:space="0"/>
              <w:bottom w:val="nil"/>
              <w:right w:val="nil"/>
            </w:tcBorders>
            <w:noWrap w:val="0"/>
            <w:vAlign w:val="top"/>
          </w:tcPr>
          <w:p w14:paraId="74D099C1">
            <w:pPr>
              <w:rPr>
                <w:color w:val="auto"/>
                <w:sz w:val="20"/>
                <w:szCs w:val="20"/>
                <w:u w:val="none"/>
                <w:vertAlign w:val="baseline"/>
              </w:rPr>
            </w:pPr>
            <w:r>
              <w:rPr>
                <w:rFonts w:hint="eastAsia" w:ascii="宋体" w:hAnsi="宋体" w:eastAsia="宋体" w:cs="宋体"/>
                <w:bCs/>
                <w:color w:val="auto"/>
                <w:sz w:val="20"/>
                <w:szCs w:val="20"/>
                <w:u w:val="none"/>
              </w:rPr>
              <w:t>□呼叫分配</w:t>
            </w:r>
          </w:p>
        </w:tc>
        <w:tc>
          <w:tcPr>
            <w:tcW w:w="4145" w:type="dxa"/>
            <w:gridSpan w:val="8"/>
            <w:tcBorders>
              <w:top w:val="nil"/>
              <w:left w:val="nil"/>
              <w:bottom w:val="nil"/>
              <w:right w:val="single" w:color="auto" w:sz="4" w:space="0"/>
            </w:tcBorders>
            <w:noWrap w:val="0"/>
            <w:vAlign w:val="top"/>
          </w:tcPr>
          <w:p w14:paraId="2CD5ECE2">
            <w:pPr>
              <w:rPr>
                <w:color w:val="auto"/>
                <w:sz w:val="20"/>
                <w:szCs w:val="20"/>
                <w:u w:val="none"/>
                <w:vertAlign w:val="baseline"/>
              </w:rPr>
            </w:pPr>
            <w:r>
              <w:rPr>
                <w:rFonts w:hint="eastAsia" w:ascii="宋体" w:hAnsi="宋体" w:eastAsia="宋体" w:cs="宋体"/>
                <w:bCs/>
                <w:color w:val="auto"/>
                <w:sz w:val="20"/>
                <w:szCs w:val="20"/>
                <w:u w:val="none"/>
              </w:rPr>
              <w:t>□同时呼叫某一目的码次数限制</w:t>
            </w:r>
          </w:p>
        </w:tc>
      </w:tr>
      <w:tr w14:paraId="7F66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5" w:type="dxa"/>
            <w:gridSpan w:val="10"/>
            <w:tcBorders>
              <w:top w:val="nil"/>
              <w:left w:val="single" w:color="auto" w:sz="4" w:space="0"/>
              <w:bottom w:val="nil"/>
              <w:right w:val="nil"/>
            </w:tcBorders>
            <w:noWrap w:val="0"/>
            <w:vAlign w:val="top"/>
          </w:tcPr>
          <w:p w14:paraId="7C56A89A">
            <w:pPr>
              <w:rPr>
                <w:color w:val="auto"/>
                <w:sz w:val="20"/>
                <w:szCs w:val="20"/>
                <w:u w:val="none"/>
                <w:vertAlign w:val="baseline"/>
              </w:rPr>
            </w:pPr>
            <w:r>
              <w:rPr>
                <w:rFonts w:hint="eastAsia" w:ascii="宋体" w:hAnsi="宋体" w:eastAsia="宋体" w:cs="宋体"/>
                <w:bCs/>
                <w:color w:val="auto"/>
                <w:sz w:val="20"/>
                <w:szCs w:val="20"/>
                <w:u w:val="none"/>
              </w:rPr>
              <w:t>□呼叫阻截</w:t>
            </w:r>
          </w:p>
        </w:tc>
        <w:tc>
          <w:tcPr>
            <w:tcW w:w="4145" w:type="dxa"/>
            <w:gridSpan w:val="8"/>
            <w:tcBorders>
              <w:top w:val="nil"/>
              <w:left w:val="nil"/>
              <w:bottom w:val="nil"/>
              <w:right w:val="single" w:color="auto" w:sz="4" w:space="0"/>
            </w:tcBorders>
            <w:noWrap w:val="0"/>
            <w:vAlign w:val="top"/>
          </w:tcPr>
          <w:p w14:paraId="61D72A48">
            <w:pPr>
              <w:rPr>
                <w:color w:val="auto"/>
                <w:sz w:val="20"/>
                <w:szCs w:val="20"/>
                <w:u w:val="none"/>
                <w:vertAlign w:val="baseline"/>
              </w:rPr>
            </w:pPr>
            <w:r>
              <w:rPr>
                <w:rFonts w:hint="eastAsia" w:ascii="宋体" w:hAnsi="宋体" w:eastAsia="宋体" w:cs="宋体"/>
                <w:bCs/>
                <w:color w:val="auto"/>
                <w:sz w:val="20"/>
                <w:szCs w:val="20"/>
                <w:u w:val="none"/>
              </w:rPr>
              <w:t>□呼叫该400号码次数限制</w:t>
            </w:r>
          </w:p>
        </w:tc>
      </w:tr>
      <w:tr w14:paraId="0B752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5" w:type="dxa"/>
            <w:gridSpan w:val="10"/>
            <w:tcBorders>
              <w:top w:val="nil"/>
              <w:left w:val="single" w:color="auto" w:sz="4" w:space="0"/>
              <w:bottom w:val="single" w:color="auto" w:sz="4" w:space="0"/>
              <w:right w:val="nil"/>
            </w:tcBorders>
            <w:noWrap w:val="0"/>
            <w:vAlign w:val="top"/>
          </w:tcPr>
          <w:p w14:paraId="0612D8CE">
            <w:pPr>
              <w:rPr>
                <w:color w:val="auto"/>
                <w:sz w:val="20"/>
                <w:szCs w:val="20"/>
                <w:u w:val="none"/>
                <w:vertAlign w:val="baseline"/>
              </w:rPr>
            </w:pPr>
            <w:r>
              <w:rPr>
                <w:rFonts w:hint="eastAsia" w:ascii="宋体" w:hAnsi="宋体" w:eastAsia="宋体" w:cs="宋体"/>
                <w:bCs/>
                <w:color w:val="auto"/>
                <w:sz w:val="20"/>
                <w:szCs w:val="20"/>
                <w:u w:val="none"/>
              </w:rPr>
              <w:t>□密码接入(请填写4-6位初始密码)：</w:t>
            </w:r>
          </w:p>
        </w:tc>
        <w:tc>
          <w:tcPr>
            <w:tcW w:w="4145" w:type="dxa"/>
            <w:gridSpan w:val="8"/>
            <w:tcBorders>
              <w:top w:val="nil"/>
              <w:left w:val="nil"/>
              <w:bottom w:val="single" w:color="auto" w:sz="4" w:space="0"/>
              <w:right w:val="single" w:color="auto" w:sz="4" w:space="0"/>
            </w:tcBorders>
            <w:noWrap w:val="0"/>
            <w:vAlign w:val="top"/>
          </w:tcPr>
          <w:p w14:paraId="385BB388">
            <w:pPr>
              <w:rPr>
                <w:color w:val="auto"/>
                <w:sz w:val="20"/>
                <w:szCs w:val="20"/>
                <w:u w:val="none"/>
                <w:vertAlign w:val="baseline"/>
              </w:rPr>
            </w:pPr>
            <w:r>
              <w:rPr>
                <w:rFonts w:hint="eastAsia" w:ascii="宋体" w:hAnsi="宋体" w:eastAsia="宋体" w:cs="宋体"/>
                <w:bCs/>
                <w:color w:val="auto"/>
                <w:sz w:val="20"/>
                <w:szCs w:val="20"/>
                <w:u w:val="none"/>
              </w:rPr>
              <w:t>□黑名单</w:t>
            </w:r>
          </w:p>
        </w:tc>
      </w:tr>
      <w:tr w14:paraId="0EFF7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0" w:type="dxa"/>
            <w:gridSpan w:val="5"/>
            <w:tcBorders>
              <w:top w:val="single" w:color="auto" w:sz="4" w:space="0"/>
              <w:left w:val="single" w:color="auto" w:sz="4" w:space="0"/>
              <w:bottom w:val="single" w:color="auto" w:sz="4" w:space="0"/>
              <w:right w:val="nil"/>
            </w:tcBorders>
            <w:shd w:val="clear" w:color="auto" w:fill="E7E6E6"/>
            <w:noWrap w:val="0"/>
            <w:vAlign w:val="top"/>
          </w:tcPr>
          <w:p w14:paraId="77938D69">
            <w:pPr>
              <w:rPr>
                <w:color w:val="auto"/>
                <w:sz w:val="20"/>
                <w:szCs w:val="20"/>
                <w:u w:val="none"/>
                <w:vertAlign w:val="baseline"/>
              </w:rPr>
            </w:pPr>
            <w:r>
              <w:rPr>
                <w:rFonts w:hint="eastAsia" w:ascii="宋体" w:hAnsi="宋体" w:eastAsia="宋体" w:cs="宋体"/>
                <w:bCs/>
                <w:color w:val="auto"/>
                <w:sz w:val="20"/>
                <w:szCs w:val="20"/>
                <w:u w:val="none"/>
              </w:rPr>
              <w:t>3、业务范围</w:t>
            </w:r>
          </w:p>
        </w:tc>
        <w:tc>
          <w:tcPr>
            <w:tcW w:w="1635" w:type="dxa"/>
            <w:gridSpan w:val="5"/>
            <w:tcBorders>
              <w:top w:val="single" w:color="auto" w:sz="4" w:space="0"/>
              <w:left w:val="nil"/>
              <w:bottom w:val="single" w:color="auto" w:sz="4" w:space="0"/>
              <w:right w:val="nil"/>
            </w:tcBorders>
            <w:shd w:val="clear" w:color="auto" w:fill="E7E6E6"/>
            <w:noWrap w:val="0"/>
            <w:vAlign w:val="top"/>
          </w:tcPr>
          <w:p w14:paraId="66DFF87C">
            <w:pPr>
              <w:rPr>
                <w:color w:val="auto"/>
                <w:sz w:val="20"/>
                <w:szCs w:val="20"/>
                <w:u w:val="none"/>
                <w:vertAlign w:val="baseline"/>
              </w:rPr>
            </w:pPr>
            <w:r>
              <w:rPr>
                <w:rFonts w:hint="eastAsia" w:ascii="宋体" w:hAnsi="宋体" w:eastAsia="宋体" w:cs="宋体"/>
                <w:bCs/>
                <w:color w:val="auto"/>
                <w:sz w:val="20"/>
                <w:szCs w:val="20"/>
                <w:u w:val="none"/>
              </w:rPr>
              <w:t>□本地</w:t>
            </w:r>
          </w:p>
        </w:tc>
        <w:tc>
          <w:tcPr>
            <w:tcW w:w="4145" w:type="dxa"/>
            <w:gridSpan w:val="8"/>
            <w:tcBorders>
              <w:top w:val="single" w:color="auto" w:sz="4" w:space="0"/>
              <w:left w:val="nil"/>
              <w:bottom w:val="single" w:color="auto" w:sz="4" w:space="0"/>
              <w:right w:val="single" w:color="auto" w:sz="4" w:space="0"/>
            </w:tcBorders>
            <w:shd w:val="clear" w:color="auto" w:fill="E7E6E6"/>
            <w:noWrap w:val="0"/>
            <w:vAlign w:val="top"/>
          </w:tcPr>
          <w:p w14:paraId="3CB83E6F">
            <w:pPr>
              <w:rPr>
                <w:color w:val="auto"/>
                <w:sz w:val="20"/>
                <w:szCs w:val="20"/>
                <w:u w:val="none"/>
                <w:vertAlign w:val="baseline"/>
              </w:rPr>
            </w:pPr>
            <w:r>
              <w:rPr>
                <w:rFonts w:hint="eastAsia" w:ascii="宋体" w:hAnsi="宋体" w:eastAsia="宋体" w:cs="宋体"/>
                <w:bCs/>
                <w:color w:val="auto"/>
                <w:sz w:val="20"/>
                <w:szCs w:val="20"/>
                <w:u w:val="none"/>
              </w:rPr>
              <w:t>□国内</w:t>
            </w:r>
          </w:p>
        </w:tc>
      </w:tr>
      <w:tr w14:paraId="2C304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shd w:val="clear" w:color="auto" w:fill="E7E6E6"/>
            <w:noWrap w:val="0"/>
            <w:vAlign w:val="top"/>
          </w:tcPr>
          <w:p w14:paraId="5B11475A">
            <w:pPr>
              <w:rPr>
                <w:color w:val="auto"/>
                <w:sz w:val="20"/>
                <w:szCs w:val="20"/>
                <w:u w:val="none"/>
                <w:vertAlign w:val="baseline"/>
              </w:rPr>
            </w:pPr>
            <w:r>
              <w:rPr>
                <w:rFonts w:hint="eastAsia" w:ascii="宋体" w:hAnsi="宋体" w:eastAsia="宋体" w:cs="宋体"/>
                <w:bCs/>
                <w:color w:val="auto"/>
                <w:sz w:val="20"/>
                <w:szCs w:val="20"/>
                <w:u w:val="none"/>
              </w:rPr>
              <w:t>4、号码用途（请客户选择填写，需与营业执照经营范围相一致）</w:t>
            </w:r>
          </w:p>
        </w:tc>
      </w:tr>
      <w:tr w14:paraId="105A8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noWrap w:val="0"/>
            <w:vAlign w:val="top"/>
          </w:tcPr>
          <w:p w14:paraId="620F8E8F">
            <w:pPr>
              <w:rPr>
                <w:color w:val="auto"/>
                <w:sz w:val="20"/>
                <w:szCs w:val="20"/>
                <w:u w:val="none"/>
                <w:vertAlign w:val="baseline"/>
              </w:rPr>
            </w:pPr>
          </w:p>
        </w:tc>
      </w:tr>
      <w:tr w14:paraId="02408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0" w:type="dxa"/>
            <w:gridSpan w:val="5"/>
            <w:tcBorders>
              <w:top w:val="single" w:color="auto" w:sz="4" w:space="0"/>
              <w:left w:val="single" w:color="auto" w:sz="4" w:space="0"/>
              <w:bottom w:val="single" w:color="auto" w:sz="4" w:space="0"/>
              <w:right w:val="nil"/>
            </w:tcBorders>
            <w:shd w:val="clear" w:color="auto" w:fill="E7E6E6"/>
            <w:noWrap w:val="0"/>
            <w:vAlign w:val="top"/>
          </w:tcPr>
          <w:p w14:paraId="3A8EEF7A">
            <w:pPr>
              <w:rPr>
                <w:color w:val="auto"/>
                <w:sz w:val="20"/>
                <w:szCs w:val="20"/>
                <w:u w:val="none"/>
                <w:vertAlign w:val="baseline"/>
              </w:rPr>
            </w:pPr>
            <w:r>
              <w:rPr>
                <w:rFonts w:hint="eastAsia" w:ascii="宋体" w:hAnsi="宋体" w:eastAsia="宋体" w:cs="宋体"/>
                <w:bCs/>
                <w:color w:val="auto"/>
                <w:sz w:val="20"/>
                <w:szCs w:val="20"/>
                <w:u w:val="none"/>
              </w:rPr>
              <w:t>5、付款方式</w:t>
            </w:r>
          </w:p>
        </w:tc>
        <w:tc>
          <w:tcPr>
            <w:tcW w:w="1635" w:type="dxa"/>
            <w:gridSpan w:val="5"/>
            <w:tcBorders>
              <w:top w:val="single" w:color="auto" w:sz="4" w:space="0"/>
              <w:left w:val="nil"/>
              <w:bottom w:val="single" w:color="auto" w:sz="4" w:space="0"/>
              <w:right w:val="nil"/>
            </w:tcBorders>
            <w:shd w:val="clear" w:color="auto" w:fill="E7E6E6"/>
            <w:noWrap w:val="0"/>
            <w:vAlign w:val="top"/>
          </w:tcPr>
          <w:p w14:paraId="5CF9A76F">
            <w:pPr>
              <w:rPr>
                <w:color w:val="auto"/>
                <w:sz w:val="20"/>
                <w:szCs w:val="20"/>
                <w:u w:val="none"/>
                <w:vertAlign w:val="baseline"/>
              </w:rPr>
            </w:pPr>
            <w:r>
              <w:rPr>
                <w:rFonts w:hint="eastAsia" w:ascii="宋体" w:hAnsi="宋体" w:eastAsia="宋体" w:cs="宋体"/>
                <w:bCs/>
                <w:color w:val="auto"/>
                <w:sz w:val="20"/>
                <w:szCs w:val="20"/>
                <w:u w:val="none"/>
              </w:rPr>
              <w:t>□现金</w:t>
            </w:r>
          </w:p>
        </w:tc>
        <w:tc>
          <w:tcPr>
            <w:tcW w:w="4145" w:type="dxa"/>
            <w:gridSpan w:val="8"/>
            <w:tcBorders>
              <w:top w:val="single" w:color="auto" w:sz="4" w:space="0"/>
              <w:left w:val="nil"/>
              <w:bottom w:val="single" w:color="auto" w:sz="4" w:space="0"/>
              <w:right w:val="single" w:color="auto" w:sz="4" w:space="0"/>
            </w:tcBorders>
            <w:shd w:val="clear" w:color="auto" w:fill="E7E6E6"/>
            <w:noWrap w:val="0"/>
            <w:vAlign w:val="top"/>
          </w:tcPr>
          <w:p w14:paraId="59968A2F">
            <w:pPr>
              <w:rPr>
                <w:color w:val="auto"/>
                <w:sz w:val="20"/>
                <w:szCs w:val="20"/>
                <w:u w:val="none"/>
                <w:vertAlign w:val="baseline"/>
              </w:rPr>
            </w:pPr>
            <w:r>
              <w:rPr>
                <w:rFonts w:hint="eastAsia" w:ascii="宋体" w:hAnsi="宋体" w:eastAsia="宋体" w:cs="宋体"/>
                <w:bCs/>
                <w:color w:val="auto"/>
                <w:sz w:val="20"/>
                <w:szCs w:val="20"/>
                <w:u w:val="none"/>
              </w:rPr>
              <w:t>□银行托收</w:t>
            </w:r>
          </w:p>
        </w:tc>
      </w:tr>
      <w:tr w14:paraId="34FBF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0" w:type="dxa"/>
            <w:gridSpan w:val="5"/>
            <w:tcBorders>
              <w:top w:val="single" w:color="auto" w:sz="4" w:space="0"/>
              <w:left w:val="single" w:color="auto" w:sz="4" w:space="0"/>
              <w:bottom w:val="single" w:color="auto" w:sz="4" w:space="0"/>
              <w:right w:val="single" w:color="auto" w:sz="4" w:space="0"/>
            </w:tcBorders>
            <w:noWrap w:val="0"/>
            <w:vAlign w:val="top"/>
          </w:tcPr>
          <w:p w14:paraId="4BAA3F94">
            <w:pPr>
              <w:rPr>
                <w:color w:val="auto"/>
                <w:sz w:val="20"/>
                <w:szCs w:val="20"/>
                <w:u w:val="none"/>
                <w:vertAlign w:val="baseline"/>
              </w:rPr>
            </w:pPr>
            <w:r>
              <w:rPr>
                <w:rFonts w:hint="eastAsia" w:ascii="宋体" w:hAnsi="宋体" w:eastAsia="宋体" w:cs="宋体"/>
                <w:bCs/>
                <w:color w:val="auto"/>
                <w:sz w:val="20"/>
                <w:szCs w:val="20"/>
                <w:u w:val="none"/>
              </w:rPr>
              <w:t>开户银行</w:t>
            </w:r>
          </w:p>
        </w:tc>
        <w:tc>
          <w:tcPr>
            <w:tcW w:w="1634" w:type="dxa"/>
            <w:gridSpan w:val="4"/>
            <w:tcBorders>
              <w:top w:val="single" w:color="auto" w:sz="4" w:space="0"/>
              <w:left w:val="single" w:color="auto" w:sz="4" w:space="0"/>
              <w:bottom w:val="single" w:color="auto" w:sz="4" w:space="0"/>
              <w:right w:val="single" w:color="auto" w:sz="4" w:space="0"/>
            </w:tcBorders>
            <w:noWrap w:val="0"/>
            <w:vAlign w:val="top"/>
          </w:tcPr>
          <w:p w14:paraId="1A597E54">
            <w:pPr>
              <w:rPr>
                <w:color w:val="auto"/>
                <w:sz w:val="20"/>
                <w:szCs w:val="20"/>
                <w:u w:val="none"/>
                <w:vertAlign w:val="baseline"/>
              </w:rPr>
            </w:pPr>
          </w:p>
        </w:tc>
        <w:tc>
          <w:tcPr>
            <w:tcW w:w="1866" w:type="dxa"/>
            <w:gridSpan w:val="5"/>
            <w:tcBorders>
              <w:top w:val="single" w:color="auto" w:sz="4" w:space="0"/>
              <w:left w:val="single" w:color="auto" w:sz="4" w:space="0"/>
              <w:bottom w:val="single" w:color="auto" w:sz="4" w:space="0"/>
              <w:right w:val="single" w:color="auto" w:sz="4" w:space="0"/>
            </w:tcBorders>
            <w:noWrap w:val="0"/>
            <w:vAlign w:val="top"/>
          </w:tcPr>
          <w:p w14:paraId="1FABBDB7">
            <w:pPr>
              <w:rPr>
                <w:color w:val="auto"/>
                <w:sz w:val="20"/>
                <w:szCs w:val="20"/>
                <w:u w:val="none"/>
                <w:vertAlign w:val="baseline"/>
              </w:rPr>
            </w:pPr>
            <w:r>
              <w:rPr>
                <w:rFonts w:hint="eastAsia" w:ascii="宋体" w:hAnsi="宋体" w:eastAsia="宋体" w:cs="宋体"/>
                <w:bCs/>
                <w:color w:val="auto"/>
                <w:sz w:val="20"/>
                <w:szCs w:val="20"/>
                <w:u w:val="none"/>
              </w:rPr>
              <w:t>银行行号</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35808734">
            <w:pPr>
              <w:rPr>
                <w:color w:val="auto"/>
                <w:sz w:val="20"/>
                <w:szCs w:val="20"/>
                <w:u w:val="none"/>
                <w:vertAlign w:val="baseline"/>
              </w:rPr>
            </w:pPr>
          </w:p>
        </w:tc>
      </w:tr>
      <w:tr w14:paraId="53A8E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0" w:type="dxa"/>
            <w:gridSpan w:val="5"/>
            <w:tcBorders>
              <w:top w:val="single" w:color="auto" w:sz="4" w:space="0"/>
              <w:left w:val="single" w:color="auto" w:sz="4" w:space="0"/>
              <w:bottom w:val="single" w:color="auto" w:sz="4" w:space="0"/>
              <w:right w:val="single" w:color="auto" w:sz="4" w:space="0"/>
            </w:tcBorders>
            <w:noWrap w:val="0"/>
            <w:vAlign w:val="top"/>
          </w:tcPr>
          <w:p w14:paraId="1F199F44">
            <w:pPr>
              <w:rPr>
                <w:color w:val="auto"/>
                <w:sz w:val="20"/>
                <w:szCs w:val="20"/>
                <w:u w:val="none"/>
                <w:vertAlign w:val="baseline"/>
              </w:rPr>
            </w:pPr>
            <w:r>
              <w:rPr>
                <w:rFonts w:hint="eastAsia" w:ascii="宋体" w:hAnsi="宋体" w:eastAsia="宋体" w:cs="宋体"/>
                <w:bCs/>
                <w:color w:val="auto"/>
                <w:sz w:val="20"/>
                <w:szCs w:val="20"/>
                <w:u w:val="none"/>
              </w:rPr>
              <w:t>帐户名称</w:t>
            </w:r>
          </w:p>
        </w:tc>
        <w:tc>
          <w:tcPr>
            <w:tcW w:w="1634" w:type="dxa"/>
            <w:gridSpan w:val="4"/>
            <w:tcBorders>
              <w:top w:val="single" w:color="auto" w:sz="4" w:space="0"/>
              <w:left w:val="single" w:color="auto" w:sz="4" w:space="0"/>
              <w:bottom w:val="single" w:color="auto" w:sz="4" w:space="0"/>
              <w:right w:val="single" w:color="auto" w:sz="4" w:space="0"/>
            </w:tcBorders>
            <w:noWrap w:val="0"/>
            <w:vAlign w:val="top"/>
          </w:tcPr>
          <w:p w14:paraId="589CE97F">
            <w:pPr>
              <w:rPr>
                <w:color w:val="auto"/>
                <w:sz w:val="20"/>
                <w:szCs w:val="20"/>
                <w:u w:val="none"/>
                <w:vertAlign w:val="baseline"/>
              </w:rPr>
            </w:pPr>
          </w:p>
        </w:tc>
        <w:tc>
          <w:tcPr>
            <w:tcW w:w="1866" w:type="dxa"/>
            <w:gridSpan w:val="5"/>
            <w:tcBorders>
              <w:top w:val="single" w:color="auto" w:sz="4" w:space="0"/>
              <w:left w:val="single" w:color="auto" w:sz="4" w:space="0"/>
              <w:bottom w:val="single" w:color="auto" w:sz="4" w:space="0"/>
              <w:right w:val="single" w:color="auto" w:sz="4" w:space="0"/>
            </w:tcBorders>
            <w:noWrap w:val="0"/>
            <w:vAlign w:val="top"/>
          </w:tcPr>
          <w:p w14:paraId="1EDD1DAA">
            <w:pPr>
              <w:rPr>
                <w:color w:val="auto"/>
                <w:sz w:val="20"/>
                <w:szCs w:val="20"/>
                <w:u w:val="none"/>
                <w:vertAlign w:val="baseline"/>
              </w:rPr>
            </w:pPr>
            <w:r>
              <w:rPr>
                <w:rFonts w:hint="eastAsia" w:ascii="宋体" w:hAnsi="宋体" w:eastAsia="宋体" w:cs="宋体"/>
                <w:bCs/>
                <w:color w:val="auto"/>
                <w:sz w:val="20"/>
                <w:szCs w:val="20"/>
                <w:u w:val="none"/>
              </w:rPr>
              <w:t>银行帐号</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0D1EFF5C">
            <w:pPr>
              <w:rPr>
                <w:color w:val="auto"/>
                <w:sz w:val="20"/>
                <w:szCs w:val="20"/>
                <w:u w:val="none"/>
                <w:vertAlign w:val="baseline"/>
              </w:rPr>
            </w:pPr>
          </w:p>
        </w:tc>
      </w:tr>
      <w:tr w14:paraId="48F59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shd w:val="clear" w:color="auto" w:fill="E7E6E6"/>
            <w:noWrap w:val="0"/>
            <w:vAlign w:val="top"/>
          </w:tcPr>
          <w:p w14:paraId="3C2A12DF">
            <w:pPr>
              <w:rPr>
                <w:color w:val="auto"/>
                <w:sz w:val="20"/>
                <w:szCs w:val="20"/>
                <w:u w:val="none"/>
                <w:vertAlign w:val="baseline"/>
              </w:rPr>
            </w:pPr>
            <w:r>
              <w:rPr>
                <w:rFonts w:hint="eastAsia" w:ascii="宋体" w:hAnsi="宋体" w:eastAsia="宋体" w:cs="宋体"/>
                <w:bCs/>
                <w:color w:val="auto"/>
                <w:sz w:val="20"/>
                <w:szCs w:val="20"/>
                <w:u w:val="none"/>
              </w:rPr>
              <w:t>6、业务类别</w:t>
            </w:r>
          </w:p>
        </w:tc>
      </w:tr>
      <w:tr w14:paraId="4CDB2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0" w:type="dxa"/>
            <w:tcBorders>
              <w:top w:val="single" w:color="auto" w:sz="4" w:space="0"/>
              <w:left w:val="single" w:color="auto" w:sz="4" w:space="0"/>
              <w:bottom w:val="single" w:color="auto" w:sz="4" w:space="0"/>
              <w:right w:val="single" w:color="auto" w:sz="4" w:space="0"/>
            </w:tcBorders>
            <w:noWrap w:val="0"/>
            <w:vAlign w:val="top"/>
          </w:tcPr>
          <w:p w14:paraId="54728FD3">
            <w:pPr>
              <w:rPr>
                <w:sz w:val="20"/>
                <w:szCs w:val="20"/>
                <w:u w:val="none"/>
                <w:vertAlign w:val="baseline"/>
              </w:rPr>
            </w:pPr>
            <w:r>
              <w:rPr>
                <w:rFonts w:hint="eastAsia" w:ascii="宋体" w:hAnsi="宋体" w:eastAsia="宋体" w:cs="宋体"/>
                <w:bCs/>
                <w:sz w:val="20"/>
                <w:szCs w:val="20"/>
                <w:u w:val="none"/>
              </w:rPr>
              <w:t>□开户</w:t>
            </w:r>
          </w:p>
        </w:tc>
        <w:tc>
          <w:tcPr>
            <w:tcW w:w="890" w:type="dxa"/>
            <w:gridSpan w:val="3"/>
            <w:tcBorders>
              <w:top w:val="single" w:color="auto" w:sz="4" w:space="0"/>
              <w:left w:val="single" w:color="auto" w:sz="4" w:space="0"/>
              <w:bottom w:val="single" w:color="auto" w:sz="4" w:space="0"/>
              <w:right w:val="single" w:color="auto" w:sz="4" w:space="0"/>
            </w:tcBorders>
            <w:noWrap w:val="0"/>
            <w:vAlign w:val="top"/>
          </w:tcPr>
          <w:p w14:paraId="0739C1AE">
            <w:pPr>
              <w:rPr>
                <w:color w:val="auto"/>
                <w:sz w:val="20"/>
                <w:szCs w:val="20"/>
                <w:u w:val="none"/>
                <w:vertAlign w:val="baseline"/>
              </w:rPr>
            </w:pPr>
            <w:r>
              <w:rPr>
                <w:rFonts w:hint="eastAsia" w:ascii="宋体" w:hAnsi="宋体" w:eastAsia="宋体" w:cs="宋体"/>
                <w:bCs/>
                <w:color w:val="auto"/>
                <w:sz w:val="20"/>
                <w:szCs w:val="20"/>
                <w:u w:val="none"/>
              </w:rPr>
              <w:t>□撤销</w:t>
            </w:r>
          </w:p>
        </w:tc>
        <w:tc>
          <w:tcPr>
            <w:tcW w:w="1349" w:type="dxa"/>
            <w:gridSpan w:val="3"/>
            <w:tcBorders>
              <w:top w:val="single" w:color="auto" w:sz="4" w:space="0"/>
              <w:left w:val="single" w:color="auto" w:sz="4" w:space="0"/>
              <w:bottom w:val="single" w:color="auto" w:sz="4" w:space="0"/>
              <w:right w:val="single" w:color="auto" w:sz="4" w:space="0"/>
            </w:tcBorders>
            <w:noWrap w:val="0"/>
            <w:vAlign w:val="top"/>
          </w:tcPr>
          <w:p w14:paraId="26BE675B">
            <w:pPr>
              <w:rPr>
                <w:color w:val="auto"/>
                <w:sz w:val="20"/>
                <w:szCs w:val="20"/>
                <w:u w:val="none"/>
                <w:vertAlign w:val="baseline"/>
              </w:rPr>
            </w:pPr>
            <w:r>
              <w:rPr>
                <w:rFonts w:hint="eastAsia" w:ascii="宋体" w:hAnsi="宋体" w:eastAsia="宋体" w:cs="宋体"/>
                <w:bCs/>
                <w:color w:val="auto"/>
                <w:sz w:val="20"/>
                <w:szCs w:val="20"/>
                <w:u w:val="none"/>
              </w:rPr>
              <w:t>□改目的码</w:t>
            </w:r>
          </w:p>
        </w:tc>
        <w:tc>
          <w:tcPr>
            <w:tcW w:w="1065" w:type="dxa"/>
            <w:gridSpan w:val="2"/>
            <w:tcBorders>
              <w:top w:val="single" w:color="auto" w:sz="4" w:space="0"/>
              <w:left w:val="single" w:color="auto" w:sz="4" w:space="0"/>
              <w:bottom w:val="single" w:color="auto" w:sz="4" w:space="0"/>
              <w:right w:val="single" w:color="auto" w:sz="4" w:space="0"/>
            </w:tcBorders>
            <w:noWrap w:val="0"/>
            <w:vAlign w:val="top"/>
          </w:tcPr>
          <w:p w14:paraId="1B2DDA41">
            <w:pPr>
              <w:rPr>
                <w:color w:val="auto"/>
                <w:sz w:val="20"/>
                <w:szCs w:val="20"/>
                <w:u w:val="none"/>
                <w:vertAlign w:val="baseline"/>
              </w:rPr>
            </w:pPr>
            <w:r>
              <w:rPr>
                <w:rFonts w:hint="eastAsia" w:ascii="宋体" w:hAnsi="宋体" w:eastAsia="宋体" w:cs="宋体"/>
                <w:bCs/>
                <w:color w:val="auto"/>
                <w:sz w:val="20"/>
                <w:szCs w:val="20"/>
                <w:u w:val="none"/>
              </w:rPr>
              <w:t>□改时间</w:t>
            </w:r>
          </w:p>
        </w:tc>
        <w:tc>
          <w:tcPr>
            <w:tcW w:w="1056" w:type="dxa"/>
            <w:gridSpan w:val="4"/>
            <w:tcBorders>
              <w:top w:val="single" w:color="auto" w:sz="4" w:space="0"/>
              <w:left w:val="single" w:color="auto" w:sz="4" w:space="0"/>
              <w:bottom w:val="single" w:color="auto" w:sz="4" w:space="0"/>
              <w:right w:val="single" w:color="auto" w:sz="4" w:space="0"/>
            </w:tcBorders>
            <w:noWrap w:val="0"/>
            <w:vAlign w:val="top"/>
          </w:tcPr>
          <w:p w14:paraId="63901939">
            <w:pPr>
              <w:rPr>
                <w:color w:val="auto"/>
                <w:sz w:val="20"/>
                <w:szCs w:val="20"/>
                <w:u w:val="none"/>
                <w:vertAlign w:val="baseline"/>
              </w:rPr>
            </w:pPr>
            <w:r>
              <w:rPr>
                <w:rFonts w:hint="eastAsia" w:ascii="宋体" w:hAnsi="宋体" w:eastAsia="宋体" w:cs="宋体"/>
                <w:bCs/>
                <w:color w:val="auto"/>
                <w:sz w:val="20"/>
                <w:szCs w:val="20"/>
                <w:u w:val="none"/>
              </w:rPr>
              <w:t>□改密码</w:t>
            </w:r>
          </w:p>
        </w:tc>
        <w:tc>
          <w:tcPr>
            <w:tcW w:w="1120" w:type="dxa"/>
            <w:gridSpan w:val="2"/>
            <w:tcBorders>
              <w:top w:val="single" w:color="auto" w:sz="4" w:space="0"/>
              <w:left w:val="single" w:color="auto" w:sz="4" w:space="0"/>
              <w:bottom w:val="single" w:color="auto" w:sz="4" w:space="0"/>
              <w:right w:val="single" w:color="auto" w:sz="4" w:space="0"/>
            </w:tcBorders>
            <w:noWrap w:val="0"/>
            <w:vAlign w:val="top"/>
          </w:tcPr>
          <w:p w14:paraId="309CC669">
            <w:pPr>
              <w:rPr>
                <w:color w:val="auto"/>
                <w:sz w:val="20"/>
                <w:szCs w:val="20"/>
                <w:u w:val="none"/>
                <w:vertAlign w:val="baseline"/>
              </w:rPr>
            </w:pPr>
            <w:r>
              <w:rPr>
                <w:rFonts w:hint="eastAsia" w:ascii="宋体" w:hAnsi="宋体" w:cs="宋体"/>
                <w:bCs/>
                <w:color w:val="auto"/>
                <w:sz w:val="20"/>
                <w:szCs w:val="20"/>
                <w:u w:val="none"/>
                <w:lang w:eastAsia="zh-CN"/>
              </w:rPr>
              <w:t>□</w:t>
            </w:r>
            <w:r>
              <w:rPr>
                <w:rFonts w:hint="eastAsia" w:ascii="宋体" w:hAnsi="宋体" w:eastAsia="宋体" w:cs="宋体"/>
                <w:bCs/>
                <w:color w:val="auto"/>
                <w:sz w:val="20"/>
                <w:szCs w:val="20"/>
                <w:u w:val="none"/>
              </w:rPr>
              <w:t>改阻截</w:t>
            </w:r>
          </w:p>
        </w:tc>
        <w:tc>
          <w:tcPr>
            <w:tcW w:w="1019" w:type="dxa"/>
            <w:gridSpan w:val="2"/>
            <w:tcBorders>
              <w:top w:val="single" w:color="auto" w:sz="4" w:space="0"/>
              <w:left w:val="single" w:color="auto" w:sz="4" w:space="0"/>
              <w:bottom w:val="single" w:color="auto" w:sz="4" w:space="0"/>
              <w:right w:val="single" w:color="auto" w:sz="4" w:space="0"/>
            </w:tcBorders>
            <w:noWrap w:val="0"/>
            <w:vAlign w:val="top"/>
          </w:tcPr>
          <w:p w14:paraId="25DB1907">
            <w:pPr>
              <w:rPr>
                <w:color w:val="auto"/>
                <w:sz w:val="20"/>
                <w:szCs w:val="20"/>
                <w:u w:val="none"/>
                <w:vertAlign w:val="baseline"/>
              </w:rPr>
            </w:pPr>
            <w:r>
              <w:rPr>
                <w:rFonts w:hint="eastAsia" w:ascii="宋体" w:hAnsi="宋体" w:eastAsia="宋体" w:cs="宋体"/>
                <w:bCs/>
                <w:color w:val="auto"/>
                <w:sz w:val="20"/>
                <w:szCs w:val="20"/>
                <w:u w:val="none"/>
              </w:rPr>
              <w:t>□恢复</w:t>
            </w:r>
          </w:p>
        </w:tc>
        <w:tc>
          <w:tcPr>
            <w:tcW w:w="951" w:type="dxa"/>
            <w:tcBorders>
              <w:top w:val="single" w:color="auto" w:sz="4" w:space="0"/>
              <w:left w:val="single" w:color="auto" w:sz="4" w:space="0"/>
              <w:bottom w:val="single" w:color="auto" w:sz="4" w:space="0"/>
              <w:right w:val="single" w:color="auto" w:sz="4" w:space="0"/>
            </w:tcBorders>
            <w:noWrap w:val="0"/>
            <w:vAlign w:val="top"/>
          </w:tcPr>
          <w:p w14:paraId="7D66CF17">
            <w:pPr>
              <w:rPr>
                <w:color w:val="auto"/>
                <w:sz w:val="20"/>
                <w:szCs w:val="20"/>
                <w:u w:val="none"/>
                <w:vertAlign w:val="baseline"/>
              </w:rPr>
            </w:pPr>
            <w:r>
              <w:rPr>
                <w:rFonts w:hint="eastAsia" w:ascii="宋体" w:hAnsi="宋体" w:cs="宋体"/>
                <w:bCs/>
                <w:color w:val="auto"/>
                <w:sz w:val="20"/>
                <w:szCs w:val="20"/>
                <w:u w:val="none"/>
                <w:lang w:eastAsia="zh-CN"/>
              </w:rPr>
              <w:t>□</w:t>
            </w:r>
            <w:r>
              <w:rPr>
                <w:rFonts w:hint="eastAsia" w:ascii="宋体" w:hAnsi="宋体" w:eastAsia="宋体" w:cs="宋体"/>
                <w:bCs/>
                <w:color w:val="auto"/>
                <w:sz w:val="20"/>
                <w:szCs w:val="20"/>
                <w:u w:val="none"/>
              </w:rPr>
              <w:t>其它</w:t>
            </w:r>
          </w:p>
        </w:tc>
      </w:tr>
      <w:tr w14:paraId="519F4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shd w:val="clear" w:color="auto" w:fill="E7E6E6"/>
            <w:noWrap w:val="0"/>
            <w:vAlign w:val="top"/>
          </w:tcPr>
          <w:p w14:paraId="1D2FCB24">
            <w:pPr>
              <w:rPr>
                <w:color w:val="auto"/>
                <w:sz w:val="20"/>
                <w:szCs w:val="20"/>
                <w:u w:val="none"/>
                <w:vertAlign w:val="baseline"/>
              </w:rPr>
            </w:pPr>
            <w:r>
              <w:rPr>
                <w:rFonts w:hint="eastAsia" w:ascii="宋体" w:hAnsi="宋体" w:eastAsia="宋体" w:cs="宋体"/>
                <w:bCs/>
                <w:color w:val="auto"/>
                <w:sz w:val="20"/>
                <w:szCs w:val="20"/>
                <w:u w:val="none"/>
              </w:rPr>
              <w:t>7、客户终端设备（目的地号码）</w:t>
            </w:r>
          </w:p>
        </w:tc>
      </w:tr>
      <w:tr w14:paraId="71DEC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88" w:type="dxa"/>
            <w:gridSpan w:val="3"/>
            <w:tcBorders>
              <w:top w:val="single" w:color="auto" w:sz="4" w:space="0"/>
              <w:left w:val="single" w:color="auto" w:sz="4" w:space="0"/>
              <w:bottom w:val="nil"/>
              <w:right w:val="single" w:color="auto" w:sz="4" w:space="0"/>
            </w:tcBorders>
            <w:noWrap w:val="0"/>
            <w:vAlign w:val="top"/>
          </w:tcPr>
          <w:p w14:paraId="65BBAE81">
            <w:pPr>
              <w:numPr>
                <w:ilvl w:val="0"/>
                <w:numId w:val="0"/>
              </w:numPr>
              <w:ind w:leftChars="0"/>
              <w:rPr>
                <w:color w:val="auto"/>
                <w:sz w:val="20"/>
                <w:szCs w:val="20"/>
                <w:u w:val="none"/>
                <w:vertAlign w:val="baseline"/>
              </w:rPr>
            </w:pPr>
            <w:r>
              <w:rPr>
                <w:rFonts w:hint="eastAsia" w:ascii="宋体" w:hAnsi="宋体" w:eastAsia="宋体" w:cs="宋体"/>
                <w:bCs/>
                <w:color w:val="auto"/>
                <w:sz w:val="20"/>
                <w:szCs w:val="20"/>
                <w:u w:val="none"/>
              </w:rPr>
              <w:t>□单机</w:t>
            </w:r>
          </w:p>
        </w:tc>
        <w:tc>
          <w:tcPr>
            <w:tcW w:w="1704" w:type="dxa"/>
            <w:gridSpan w:val="5"/>
            <w:tcBorders>
              <w:top w:val="single" w:color="auto" w:sz="4" w:space="0"/>
              <w:left w:val="single" w:color="auto" w:sz="4" w:space="0"/>
              <w:bottom w:val="single" w:color="auto" w:sz="4" w:space="0"/>
              <w:right w:val="single" w:color="auto" w:sz="4" w:space="0"/>
            </w:tcBorders>
            <w:noWrap w:val="0"/>
            <w:vAlign w:val="top"/>
          </w:tcPr>
          <w:p w14:paraId="0FA7644A">
            <w:pPr>
              <w:rPr>
                <w:color w:val="auto"/>
                <w:sz w:val="20"/>
                <w:szCs w:val="20"/>
                <w:u w:val="none"/>
                <w:vertAlign w:val="baseline"/>
              </w:rPr>
            </w:pPr>
            <w:r>
              <w:rPr>
                <w:rFonts w:hint="eastAsia" w:ascii="宋体" w:hAnsi="宋体" w:eastAsia="宋体" w:cs="宋体"/>
                <w:bCs/>
                <w:color w:val="auto"/>
                <w:sz w:val="20"/>
                <w:szCs w:val="20"/>
                <w:u w:val="none"/>
              </w:rPr>
              <w:t>目地号码1</w:t>
            </w:r>
          </w:p>
        </w:tc>
        <w:tc>
          <w:tcPr>
            <w:tcW w:w="1704" w:type="dxa"/>
            <w:gridSpan w:val="4"/>
            <w:tcBorders>
              <w:top w:val="single" w:color="auto" w:sz="4" w:space="0"/>
              <w:left w:val="single" w:color="auto" w:sz="4" w:space="0"/>
              <w:bottom w:val="single" w:color="auto" w:sz="4" w:space="0"/>
              <w:right w:val="single" w:color="auto" w:sz="4" w:space="0"/>
            </w:tcBorders>
            <w:noWrap w:val="0"/>
            <w:vAlign w:val="top"/>
          </w:tcPr>
          <w:p w14:paraId="66AC6B45">
            <w:pPr>
              <w:rPr>
                <w:color w:val="auto"/>
                <w:sz w:val="20"/>
                <w:szCs w:val="20"/>
                <w:u w:val="none"/>
                <w:vertAlign w:val="baseline"/>
              </w:rPr>
            </w:pPr>
          </w:p>
        </w:tc>
        <w:tc>
          <w:tcPr>
            <w:tcW w:w="1704" w:type="dxa"/>
            <w:gridSpan w:val="4"/>
            <w:tcBorders>
              <w:top w:val="single" w:color="auto" w:sz="4" w:space="0"/>
              <w:left w:val="single" w:color="auto" w:sz="4" w:space="0"/>
              <w:bottom w:val="single" w:color="auto" w:sz="4" w:space="0"/>
              <w:right w:val="single" w:color="auto" w:sz="4" w:space="0"/>
            </w:tcBorders>
            <w:noWrap w:val="0"/>
            <w:vAlign w:val="top"/>
          </w:tcPr>
          <w:p w14:paraId="757E05C7">
            <w:pPr>
              <w:rPr>
                <w:color w:val="auto"/>
                <w:sz w:val="20"/>
                <w:szCs w:val="20"/>
                <w:u w:val="none"/>
                <w:vertAlign w:val="baseline"/>
              </w:rPr>
            </w:pPr>
            <w:r>
              <w:rPr>
                <w:rFonts w:hint="eastAsia" w:ascii="宋体" w:hAnsi="宋体" w:eastAsia="宋体" w:cs="宋体"/>
                <w:bCs/>
                <w:color w:val="auto"/>
                <w:sz w:val="20"/>
                <w:szCs w:val="20"/>
                <w:u w:val="none"/>
              </w:rPr>
              <w:t>目地号码2</w:t>
            </w:r>
          </w:p>
        </w:tc>
        <w:tc>
          <w:tcPr>
            <w:tcW w:w="1590" w:type="dxa"/>
            <w:gridSpan w:val="2"/>
            <w:tcBorders>
              <w:top w:val="single" w:color="auto" w:sz="4" w:space="0"/>
              <w:left w:val="single" w:color="auto" w:sz="4" w:space="0"/>
              <w:bottom w:val="single" w:color="auto" w:sz="4" w:space="0"/>
              <w:right w:val="single" w:color="auto" w:sz="4" w:space="0"/>
            </w:tcBorders>
            <w:noWrap w:val="0"/>
            <w:vAlign w:val="top"/>
          </w:tcPr>
          <w:p w14:paraId="7A6AE0E3">
            <w:pPr>
              <w:rPr>
                <w:color w:val="auto"/>
                <w:sz w:val="20"/>
                <w:szCs w:val="20"/>
                <w:u w:val="none"/>
                <w:vertAlign w:val="baseline"/>
              </w:rPr>
            </w:pPr>
          </w:p>
        </w:tc>
      </w:tr>
      <w:tr w14:paraId="605A1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88" w:type="dxa"/>
            <w:gridSpan w:val="3"/>
            <w:tcBorders>
              <w:top w:val="nil"/>
              <w:left w:val="single" w:color="auto" w:sz="4" w:space="0"/>
              <w:bottom w:val="single" w:color="auto" w:sz="4" w:space="0"/>
              <w:right w:val="single" w:color="auto" w:sz="4" w:space="0"/>
            </w:tcBorders>
            <w:noWrap w:val="0"/>
            <w:vAlign w:val="top"/>
          </w:tcPr>
          <w:p w14:paraId="1A57CC47">
            <w:pPr>
              <w:rPr>
                <w:color w:val="auto"/>
                <w:sz w:val="20"/>
                <w:szCs w:val="20"/>
                <w:u w:val="none"/>
                <w:vertAlign w:val="baseline"/>
              </w:rPr>
            </w:pPr>
            <w:r>
              <w:rPr>
                <w:rFonts w:hint="eastAsia" w:ascii="宋体" w:hAnsi="宋体" w:cs="宋体"/>
                <w:bCs/>
                <w:color w:val="auto"/>
                <w:sz w:val="20"/>
                <w:szCs w:val="20"/>
                <w:u w:val="none"/>
                <w:lang w:eastAsia="zh-CN"/>
              </w:rPr>
              <w:t>□</w:t>
            </w:r>
            <w:r>
              <w:rPr>
                <w:rFonts w:hint="eastAsia" w:ascii="宋体" w:hAnsi="宋体" w:eastAsia="宋体" w:cs="宋体"/>
                <w:bCs/>
                <w:color w:val="auto"/>
                <w:sz w:val="20"/>
                <w:szCs w:val="20"/>
                <w:u w:val="none"/>
              </w:rPr>
              <w:t>中继线</w:t>
            </w:r>
          </w:p>
        </w:tc>
        <w:tc>
          <w:tcPr>
            <w:tcW w:w="1704" w:type="dxa"/>
            <w:gridSpan w:val="5"/>
            <w:tcBorders>
              <w:top w:val="single" w:color="auto" w:sz="4" w:space="0"/>
              <w:left w:val="single" w:color="auto" w:sz="4" w:space="0"/>
              <w:bottom w:val="single" w:color="auto" w:sz="4" w:space="0"/>
              <w:right w:val="single" w:color="auto" w:sz="4" w:space="0"/>
            </w:tcBorders>
            <w:noWrap w:val="0"/>
            <w:vAlign w:val="top"/>
          </w:tcPr>
          <w:p w14:paraId="1FB2AF76">
            <w:pPr>
              <w:rPr>
                <w:color w:val="auto"/>
                <w:sz w:val="20"/>
                <w:szCs w:val="20"/>
                <w:u w:val="none"/>
                <w:vertAlign w:val="baseline"/>
              </w:rPr>
            </w:pPr>
            <w:r>
              <w:rPr>
                <w:rFonts w:hint="eastAsia" w:ascii="宋体" w:hAnsi="宋体" w:eastAsia="宋体" w:cs="宋体"/>
                <w:bCs/>
                <w:color w:val="auto"/>
                <w:sz w:val="20"/>
                <w:szCs w:val="20"/>
                <w:u w:val="none"/>
              </w:rPr>
              <w:t>目地号码3</w:t>
            </w:r>
          </w:p>
        </w:tc>
        <w:tc>
          <w:tcPr>
            <w:tcW w:w="1704" w:type="dxa"/>
            <w:gridSpan w:val="4"/>
            <w:tcBorders>
              <w:top w:val="single" w:color="auto" w:sz="4" w:space="0"/>
              <w:left w:val="single" w:color="auto" w:sz="4" w:space="0"/>
              <w:bottom w:val="single" w:color="auto" w:sz="4" w:space="0"/>
              <w:right w:val="single" w:color="auto" w:sz="4" w:space="0"/>
            </w:tcBorders>
            <w:noWrap w:val="0"/>
            <w:vAlign w:val="top"/>
          </w:tcPr>
          <w:p w14:paraId="332B77D7">
            <w:pPr>
              <w:rPr>
                <w:color w:val="auto"/>
                <w:sz w:val="20"/>
                <w:szCs w:val="20"/>
                <w:u w:val="none"/>
                <w:vertAlign w:val="baseline"/>
              </w:rPr>
            </w:pPr>
          </w:p>
        </w:tc>
        <w:tc>
          <w:tcPr>
            <w:tcW w:w="1704" w:type="dxa"/>
            <w:gridSpan w:val="4"/>
            <w:tcBorders>
              <w:top w:val="single" w:color="auto" w:sz="4" w:space="0"/>
              <w:left w:val="single" w:color="auto" w:sz="4" w:space="0"/>
              <w:bottom w:val="single" w:color="auto" w:sz="4" w:space="0"/>
              <w:right w:val="single" w:color="auto" w:sz="4" w:space="0"/>
            </w:tcBorders>
            <w:noWrap w:val="0"/>
            <w:vAlign w:val="top"/>
          </w:tcPr>
          <w:p w14:paraId="5A588E0C">
            <w:pPr>
              <w:rPr>
                <w:color w:val="auto"/>
                <w:sz w:val="20"/>
                <w:szCs w:val="20"/>
                <w:u w:val="none"/>
                <w:vertAlign w:val="baseline"/>
              </w:rPr>
            </w:pPr>
            <w:r>
              <w:rPr>
                <w:rFonts w:hint="eastAsia" w:ascii="宋体" w:hAnsi="宋体" w:eastAsia="宋体" w:cs="宋体"/>
                <w:bCs/>
                <w:color w:val="auto"/>
                <w:sz w:val="20"/>
                <w:szCs w:val="20"/>
                <w:u w:val="none"/>
              </w:rPr>
              <w:t>目地号码4</w:t>
            </w:r>
          </w:p>
        </w:tc>
        <w:tc>
          <w:tcPr>
            <w:tcW w:w="1590" w:type="dxa"/>
            <w:gridSpan w:val="2"/>
            <w:tcBorders>
              <w:top w:val="single" w:color="auto" w:sz="4" w:space="0"/>
              <w:left w:val="single" w:color="auto" w:sz="4" w:space="0"/>
              <w:bottom w:val="single" w:color="auto" w:sz="4" w:space="0"/>
              <w:right w:val="single" w:color="auto" w:sz="4" w:space="0"/>
            </w:tcBorders>
            <w:noWrap w:val="0"/>
            <w:vAlign w:val="top"/>
          </w:tcPr>
          <w:p w14:paraId="132CAD49">
            <w:pPr>
              <w:rPr>
                <w:color w:val="auto"/>
                <w:sz w:val="20"/>
                <w:szCs w:val="20"/>
                <w:u w:val="none"/>
                <w:vertAlign w:val="baseline"/>
              </w:rPr>
            </w:pPr>
          </w:p>
        </w:tc>
      </w:tr>
      <w:tr w14:paraId="47A48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noWrap w:val="0"/>
            <w:vAlign w:val="top"/>
          </w:tcPr>
          <w:p w14:paraId="2FFA4D57">
            <w:pPr>
              <w:rPr>
                <w:rFonts w:hint="eastAsia" w:ascii="宋体" w:hAnsi="宋体" w:eastAsia="宋体" w:cs="宋体"/>
                <w:bCs/>
                <w:sz w:val="20"/>
                <w:szCs w:val="20"/>
                <w:u w:val="none"/>
              </w:rPr>
            </w:pPr>
            <w:r>
              <w:rPr>
                <w:rFonts w:hint="eastAsia" w:ascii="宋体" w:hAnsi="宋体" w:eastAsia="宋体" w:cs="宋体"/>
                <w:bCs/>
                <w:sz w:val="20"/>
                <w:szCs w:val="20"/>
                <w:u w:val="none"/>
              </w:rPr>
              <w:t>我声明：上述目地号码属我公司对外业务号码。</w:t>
            </w:r>
          </w:p>
          <w:p w14:paraId="3357547B">
            <w:pPr>
              <w:rPr>
                <w:sz w:val="20"/>
                <w:szCs w:val="20"/>
                <w:u w:val="none"/>
                <w:vertAlign w:val="baseline"/>
              </w:rPr>
            </w:pPr>
            <w:r>
              <w:rPr>
                <w:rFonts w:hint="eastAsia" w:ascii="宋体" w:hAnsi="宋体" w:eastAsia="宋体" w:cs="宋体"/>
                <w:bCs/>
                <w:sz w:val="20"/>
                <w:szCs w:val="20"/>
                <w:u w:val="none"/>
              </w:rPr>
              <w:t>经办人签字</w:t>
            </w:r>
            <w:r>
              <w:rPr>
                <w:rFonts w:hint="eastAsia" w:ascii="宋体" w:hAnsi="宋体" w:eastAsia="宋体" w:cs="宋体"/>
                <w:b/>
                <w:bCs/>
                <w:color w:val="FF0000"/>
                <w:sz w:val="20"/>
                <w:szCs w:val="20"/>
                <w:u w:val="none"/>
              </w:rPr>
              <w:t>(手写签字)</w:t>
            </w:r>
            <w:r>
              <w:rPr>
                <w:rFonts w:hint="eastAsia" w:ascii="宋体" w:hAnsi="宋体" w:eastAsia="宋体" w:cs="宋体"/>
                <w:bCs/>
                <w:sz w:val="20"/>
                <w:szCs w:val="20"/>
                <w:u w:val="none"/>
              </w:rPr>
              <w:t>：</w:t>
            </w:r>
          </w:p>
        </w:tc>
      </w:tr>
      <w:tr w14:paraId="24DA5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shd w:val="clear" w:color="auto" w:fill="E7E6E6"/>
            <w:noWrap w:val="0"/>
            <w:vAlign w:val="top"/>
          </w:tcPr>
          <w:p w14:paraId="45ADB671">
            <w:pPr>
              <w:rPr>
                <w:sz w:val="20"/>
                <w:szCs w:val="20"/>
                <w:u w:val="none"/>
                <w:vertAlign w:val="baseline"/>
              </w:rPr>
            </w:pPr>
            <w:r>
              <w:rPr>
                <w:rFonts w:hint="eastAsia" w:ascii="宋体" w:hAnsi="宋体" w:eastAsia="宋体" w:cs="宋体"/>
                <w:bCs/>
                <w:sz w:val="20"/>
                <w:szCs w:val="20"/>
                <w:u w:val="none"/>
              </w:rPr>
              <w:t>8、其它（营业员填写）</w:t>
            </w:r>
          </w:p>
        </w:tc>
      </w:tr>
      <w:tr w14:paraId="0D7BB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88" w:type="dxa"/>
            <w:gridSpan w:val="3"/>
            <w:tcBorders>
              <w:top w:val="single" w:color="auto" w:sz="4" w:space="0"/>
              <w:left w:val="single" w:color="auto" w:sz="4" w:space="0"/>
              <w:bottom w:val="single" w:color="auto" w:sz="4" w:space="0"/>
              <w:right w:val="single" w:color="auto" w:sz="4" w:space="0"/>
            </w:tcBorders>
            <w:noWrap w:val="0"/>
            <w:vAlign w:val="top"/>
          </w:tcPr>
          <w:p w14:paraId="31210970">
            <w:pPr>
              <w:rPr>
                <w:sz w:val="20"/>
                <w:szCs w:val="20"/>
                <w:u w:val="none"/>
                <w:vertAlign w:val="baseline"/>
              </w:rPr>
            </w:pPr>
            <w:r>
              <w:rPr>
                <w:rFonts w:hint="eastAsia" w:ascii="宋体" w:hAnsi="宋体" w:eastAsia="宋体" w:cs="宋体"/>
                <w:bCs/>
                <w:sz w:val="20"/>
                <w:szCs w:val="20"/>
                <w:u w:val="none"/>
              </w:rPr>
              <w:t>受理人</w:t>
            </w:r>
          </w:p>
        </w:tc>
        <w:tc>
          <w:tcPr>
            <w:tcW w:w="2556" w:type="dxa"/>
            <w:gridSpan w:val="6"/>
            <w:tcBorders>
              <w:top w:val="single" w:color="auto" w:sz="4" w:space="0"/>
              <w:left w:val="single" w:color="auto" w:sz="4" w:space="0"/>
              <w:bottom w:val="single" w:color="auto" w:sz="4" w:space="0"/>
              <w:right w:val="single" w:color="auto" w:sz="4" w:space="0"/>
            </w:tcBorders>
            <w:noWrap w:val="0"/>
            <w:vAlign w:val="top"/>
          </w:tcPr>
          <w:p w14:paraId="36166D38">
            <w:pPr>
              <w:rPr>
                <w:sz w:val="20"/>
                <w:szCs w:val="20"/>
                <w:u w:val="none"/>
                <w:vertAlign w:val="baseline"/>
              </w:rPr>
            </w:pPr>
          </w:p>
        </w:tc>
        <w:tc>
          <w:tcPr>
            <w:tcW w:w="1866" w:type="dxa"/>
            <w:gridSpan w:val="5"/>
            <w:tcBorders>
              <w:top w:val="single" w:color="auto" w:sz="4" w:space="0"/>
              <w:left w:val="single" w:color="auto" w:sz="4" w:space="0"/>
              <w:bottom w:val="single" w:color="auto" w:sz="4" w:space="0"/>
              <w:right w:val="single" w:color="auto" w:sz="4" w:space="0"/>
            </w:tcBorders>
            <w:noWrap w:val="0"/>
            <w:vAlign w:val="top"/>
          </w:tcPr>
          <w:p w14:paraId="07DE40BA">
            <w:pPr>
              <w:rPr>
                <w:sz w:val="20"/>
                <w:szCs w:val="20"/>
                <w:u w:val="none"/>
                <w:vertAlign w:val="baseline"/>
              </w:rPr>
            </w:pPr>
            <w:r>
              <w:rPr>
                <w:rFonts w:hint="eastAsia" w:ascii="宋体" w:hAnsi="宋体" w:eastAsia="宋体" w:cs="宋体"/>
                <w:bCs/>
                <w:sz w:val="20"/>
                <w:szCs w:val="20"/>
                <w:u w:val="none"/>
              </w:rPr>
              <w:t>受理日期</w:t>
            </w:r>
          </w:p>
        </w:tc>
        <w:tc>
          <w:tcPr>
            <w:tcW w:w="2280" w:type="dxa"/>
            <w:gridSpan w:val="4"/>
            <w:tcBorders>
              <w:top w:val="single" w:color="auto" w:sz="4" w:space="0"/>
              <w:left w:val="single" w:color="auto" w:sz="4" w:space="0"/>
              <w:bottom w:val="single" w:color="auto" w:sz="4" w:space="0"/>
              <w:right w:val="single" w:color="auto" w:sz="4" w:space="0"/>
            </w:tcBorders>
            <w:noWrap w:val="0"/>
            <w:vAlign w:val="top"/>
          </w:tcPr>
          <w:p w14:paraId="474328B8">
            <w:pPr>
              <w:rPr>
                <w:sz w:val="20"/>
                <w:szCs w:val="20"/>
                <w:u w:val="none"/>
                <w:vertAlign w:val="baseline"/>
              </w:rPr>
            </w:pPr>
          </w:p>
        </w:tc>
      </w:tr>
      <w:tr w14:paraId="6F0F3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noWrap w:val="0"/>
            <w:vAlign w:val="top"/>
          </w:tcPr>
          <w:p w14:paraId="1DC3092D">
            <w:pPr>
              <w:rPr>
                <w:sz w:val="20"/>
                <w:szCs w:val="20"/>
                <w:u w:val="none"/>
                <w:vertAlign w:val="baseline"/>
              </w:rPr>
            </w:pPr>
            <w:r>
              <w:rPr>
                <w:rFonts w:hint="eastAsia" w:ascii="宋体" w:hAnsi="宋体" w:eastAsia="宋体" w:cs="宋体"/>
                <w:bCs/>
                <w:sz w:val="20"/>
                <w:szCs w:val="20"/>
                <w:u w:val="none"/>
              </w:rPr>
              <w:t>9、用户须知</w:t>
            </w:r>
          </w:p>
        </w:tc>
      </w:tr>
      <w:tr w14:paraId="5290C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gridSpan w:val="18"/>
            <w:tcBorders>
              <w:top w:val="single" w:color="auto" w:sz="4" w:space="0"/>
              <w:left w:val="single" w:color="auto" w:sz="4" w:space="0"/>
              <w:bottom w:val="single" w:color="auto" w:sz="4" w:space="0"/>
              <w:right w:val="single" w:color="auto" w:sz="4" w:space="0"/>
            </w:tcBorders>
            <w:noWrap w:val="0"/>
            <w:vAlign w:val="top"/>
          </w:tcPr>
          <w:p w14:paraId="4B1E5416">
            <w:pPr>
              <w:rPr>
                <w:sz w:val="20"/>
                <w:szCs w:val="20"/>
                <w:u w:val="none"/>
                <w:vertAlign w:val="baseline"/>
              </w:rPr>
            </w:pPr>
            <w:r>
              <w:rPr>
                <w:rFonts w:hint="eastAsia" w:ascii="宋体" w:hAnsi="宋体" w:eastAsia="宋体" w:cs="宋体"/>
                <w:bCs/>
                <w:sz w:val="20"/>
                <w:szCs w:val="20"/>
                <w:u w:val="none"/>
              </w:rPr>
              <w:t>在400号码资质审批通过正式开通前，请勿进行宣传。</w:t>
            </w:r>
          </w:p>
        </w:tc>
      </w:tr>
      <w:tr w14:paraId="43F7C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5" w:type="dxa"/>
            <w:gridSpan w:val="10"/>
            <w:tcBorders>
              <w:top w:val="single" w:color="auto" w:sz="4" w:space="0"/>
            </w:tcBorders>
            <w:noWrap w:val="0"/>
            <w:vAlign w:val="top"/>
          </w:tcPr>
          <w:p w14:paraId="72C3E191">
            <w:pPr>
              <w:rPr>
                <w:b w:val="0"/>
                <w:bCs w:val="0"/>
                <w:sz w:val="20"/>
                <w:szCs w:val="20"/>
                <w:u w:val="none"/>
                <w:vertAlign w:val="baseline"/>
              </w:rPr>
            </w:pPr>
            <w:r>
              <w:rPr>
                <w:rFonts w:hint="eastAsia" w:ascii="宋体" w:hAnsi="宋体" w:eastAsia="宋体" w:cs="宋体"/>
                <w:b w:val="0"/>
                <w:bCs w:val="0"/>
                <w:color w:val="000000"/>
                <w:sz w:val="20"/>
                <w:szCs w:val="20"/>
                <w:u w:val="none"/>
              </w:rPr>
              <w:t>客户盖章（甲方）</w:t>
            </w:r>
            <w:r>
              <w:rPr>
                <w:rFonts w:hint="eastAsia" w:ascii="宋体" w:hAnsi="宋体" w:eastAsia="宋体" w:cs="宋体"/>
                <w:b w:val="0"/>
                <w:bCs w:val="0"/>
                <w:color w:val="FF0000"/>
                <w:sz w:val="20"/>
                <w:szCs w:val="20"/>
                <w:u w:val="none"/>
              </w:rPr>
              <w:t>(盖章)</w:t>
            </w:r>
            <w:r>
              <w:rPr>
                <w:rFonts w:hint="eastAsia" w:ascii="宋体" w:hAnsi="宋体" w:eastAsia="宋体" w:cs="宋体"/>
                <w:b w:val="0"/>
                <w:bCs w:val="0"/>
                <w:sz w:val="20"/>
                <w:szCs w:val="20"/>
                <w:u w:val="none"/>
              </w:rPr>
              <w:t>:</w:t>
            </w:r>
          </w:p>
        </w:tc>
        <w:tc>
          <w:tcPr>
            <w:tcW w:w="4145" w:type="dxa"/>
            <w:gridSpan w:val="8"/>
            <w:tcBorders>
              <w:top w:val="single" w:color="auto" w:sz="4" w:space="0"/>
            </w:tcBorders>
            <w:noWrap w:val="0"/>
            <w:vAlign w:val="top"/>
          </w:tcPr>
          <w:p w14:paraId="3666963B">
            <w:pPr>
              <w:rPr>
                <w:b w:val="0"/>
                <w:bCs w:val="0"/>
                <w:sz w:val="20"/>
                <w:szCs w:val="20"/>
                <w:u w:val="none"/>
                <w:vertAlign w:val="baseline"/>
              </w:rPr>
            </w:pPr>
            <w:r>
              <w:rPr>
                <w:rFonts w:hint="eastAsia" w:ascii="宋体" w:hAnsi="宋体" w:eastAsia="宋体" w:cs="宋体"/>
                <w:b w:val="0"/>
                <w:bCs w:val="0"/>
                <w:color w:val="000000"/>
                <w:sz w:val="20"/>
                <w:szCs w:val="20"/>
                <w:u w:val="none"/>
              </w:rPr>
              <w:t>受理单位盖章（乙方）</w:t>
            </w:r>
          </w:p>
        </w:tc>
      </w:tr>
      <w:tr w14:paraId="1ACCD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5" w:type="dxa"/>
            <w:gridSpan w:val="10"/>
            <w:noWrap w:val="0"/>
            <w:vAlign w:val="top"/>
          </w:tcPr>
          <w:p w14:paraId="3E948AD2">
            <w:pPr>
              <w:rPr>
                <w:b w:val="0"/>
                <w:bCs w:val="0"/>
                <w:sz w:val="20"/>
                <w:szCs w:val="20"/>
                <w:u w:val="none"/>
                <w:vertAlign w:val="baseline"/>
              </w:rPr>
            </w:pPr>
            <w:r>
              <w:rPr>
                <w:rFonts w:hint="eastAsia" w:ascii="宋体" w:hAnsi="宋体" w:eastAsia="宋体" w:cs="宋体"/>
                <w:b w:val="0"/>
                <w:bCs w:val="0"/>
                <w:color w:val="000000"/>
                <w:sz w:val="20"/>
                <w:szCs w:val="20"/>
                <w:u w:val="none"/>
              </w:rPr>
              <w:t>日期：</w:t>
            </w:r>
          </w:p>
        </w:tc>
        <w:tc>
          <w:tcPr>
            <w:tcW w:w="4145" w:type="dxa"/>
            <w:gridSpan w:val="8"/>
            <w:noWrap w:val="0"/>
            <w:vAlign w:val="top"/>
          </w:tcPr>
          <w:p w14:paraId="24805327">
            <w:pPr>
              <w:rPr>
                <w:b w:val="0"/>
                <w:bCs w:val="0"/>
                <w:sz w:val="20"/>
                <w:szCs w:val="20"/>
                <w:u w:val="none"/>
                <w:vertAlign w:val="baseline"/>
              </w:rPr>
            </w:pPr>
            <w:r>
              <w:rPr>
                <w:rFonts w:hint="eastAsia" w:ascii="宋体" w:hAnsi="宋体" w:eastAsia="宋体" w:cs="宋体"/>
                <w:b w:val="0"/>
                <w:bCs w:val="0"/>
                <w:color w:val="000000"/>
                <w:sz w:val="20"/>
                <w:szCs w:val="20"/>
                <w:u w:val="none"/>
              </w:rPr>
              <w:t>日期：</w:t>
            </w:r>
          </w:p>
        </w:tc>
      </w:tr>
    </w:tbl>
    <w:p w14:paraId="70F9457D"/>
    <w:p w14:paraId="1AC006D1">
      <w:pPr>
        <w:rPr>
          <w:rFonts w:hint="eastAsia" w:eastAsia="宋体"/>
          <w:lang w:eastAsia="zh-CN"/>
        </w:rPr>
        <w:sectPr>
          <w:pgSz w:w="11906" w:h="16838"/>
          <w:pgMar w:top="1440" w:right="1800" w:bottom="1440" w:left="1800" w:header="851" w:footer="992" w:gutter="0"/>
          <w:cols w:space="720" w:num="1"/>
          <w:docGrid w:type="lines" w:linePitch="312" w:charSpace="0"/>
        </w:sectPr>
      </w:pPr>
    </w:p>
    <w:tbl>
      <w:tblPr>
        <w:tblStyle w:val="5"/>
        <w:tblpPr w:leftFromText="180" w:rightFromText="180" w:vertAnchor="text" w:horzAnchor="page" w:tblpX="1967" w:tblpY="128"/>
        <w:tblOverlap w:val="never"/>
        <w:tblW w:w="82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70"/>
        <w:gridCol w:w="3910"/>
      </w:tblGrid>
      <w:tr w14:paraId="1C010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8280" w:type="dxa"/>
            <w:gridSpan w:val="2"/>
            <w:noWrap w:val="0"/>
            <w:vAlign w:val="top"/>
          </w:tcPr>
          <w:p w14:paraId="04B5A40F">
            <w:pPr>
              <w:jc w:val="center"/>
              <w:rPr>
                <w:rFonts w:hint="eastAsia" w:ascii="宋体" w:hAnsi="宋体" w:eastAsia="宋体" w:cs="宋体"/>
                <w:b/>
                <w:bCs/>
                <w:color w:val="000000"/>
                <w:sz w:val="24"/>
                <w:szCs w:val="24"/>
              </w:rPr>
            </w:pPr>
            <w:r>
              <w:rPr>
                <w:rFonts w:hint="eastAsia" w:ascii="宋体" w:hAnsi="宋体" w:eastAsia="宋体" w:cs="宋体"/>
                <w:b/>
                <w:bCs/>
                <w:sz w:val="24"/>
                <w:szCs w:val="24"/>
              </w:rPr>
              <w:t>中国联合网络通信有限公司</w:t>
            </w:r>
            <w:r>
              <w:rPr>
                <w:rFonts w:hint="eastAsia" w:ascii="宋体" w:hAnsi="宋体" w:eastAsia="宋体" w:cs="宋体"/>
                <w:b/>
                <w:bCs/>
                <w:color w:val="000000"/>
                <w:sz w:val="24"/>
                <w:szCs w:val="24"/>
              </w:rPr>
              <w:t>400业务服务协议</w:t>
            </w:r>
          </w:p>
        </w:tc>
      </w:tr>
      <w:tr w14:paraId="4EBE3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70" w:type="dxa"/>
            <w:noWrap w:val="0"/>
            <w:vAlign w:val="top"/>
          </w:tcPr>
          <w:p w14:paraId="11E53EC1">
            <w:pPr>
              <w:jc w:val="both"/>
              <w:rPr>
                <w:rFonts w:hint="eastAsia"/>
                <w:color w:val="FF0000"/>
                <w:sz w:val="18"/>
                <w:szCs w:val="18"/>
                <w:vertAlign w:val="baseline"/>
                <w:lang w:val="en-US" w:eastAsia="zh-CN"/>
              </w:rPr>
            </w:pPr>
            <w:r>
              <w:rPr>
                <w:rFonts w:hint="eastAsia" w:ascii="宋体" w:hAnsi="宋体" w:eastAsia="宋体" w:cs="宋体"/>
                <w:b/>
                <w:bCs/>
                <w:sz w:val="18"/>
                <w:szCs w:val="18"/>
              </w:rPr>
              <w:t>甲方</w:t>
            </w:r>
            <w:r>
              <w:rPr>
                <w:rFonts w:hint="eastAsia" w:ascii="宋体" w:hAnsi="宋体" w:eastAsia="宋体" w:cs="宋体"/>
                <w:b/>
                <w:bCs/>
                <w:color w:val="FF0000"/>
                <w:sz w:val="18"/>
                <w:szCs w:val="18"/>
              </w:rPr>
              <w:t>(盖章)</w:t>
            </w:r>
            <w:r>
              <w:rPr>
                <w:rFonts w:hint="eastAsia" w:ascii="宋体" w:hAnsi="宋体" w:eastAsia="宋体" w:cs="宋体"/>
                <w:b/>
                <w:bCs/>
                <w:sz w:val="18"/>
                <w:szCs w:val="18"/>
              </w:rPr>
              <w:t>：</w:t>
            </w:r>
          </w:p>
          <w:p w14:paraId="1FC25012">
            <w:pPr>
              <w:jc w:val="both"/>
              <w:rPr>
                <w:rFonts w:hint="default"/>
                <w:color w:val="FF0000"/>
                <w:sz w:val="18"/>
                <w:szCs w:val="18"/>
                <w:vertAlign w:val="baseline"/>
                <w:lang w:val="en-US" w:eastAsia="zh-CN"/>
              </w:rPr>
            </w:pPr>
          </w:p>
        </w:tc>
        <w:tc>
          <w:tcPr>
            <w:tcW w:w="3910" w:type="dxa"/>
            <w:noWrap w:val="0"/>
            <w:vAlign w:val="top"/>
          </w:tcPr>
          <w:p w14:paraId="0D7753D1">
            <w:pPr>
              <w:jc w:val="both"/>
              <w:rPr>
                <w:rFonts w:hint="eastAsia" w:ascii="宋体" w:hAnsi="宋体" w:eastAsia="宋体" w:cs="宋体"/>
                <w:b/>
                <w:bCs/>
                <w:color w:val="000000"/>
                <w:kern w:val="2"/>
                <w:sz w:val="18"/>
                <w:szCs w:val="18"/>
                <w:lang w:val="en-US" w:eastAsia="zh-CN" w:bidi="ar-SA"/>
              </w:rPr>
            </w:pPr>
            <w:r>
              <w:rPr>
                <w:rFonts w:hint="eastAsia" w:ascii="宋体" w:hAnsi="宋体" w:eastAsia="宋体" w:cs="宋体"/>
                <w:b/>
                <w:bCs/>
                <w:sz w:val="18"/>
                <w:szCs w:val="18"/>
              </w:rPr>
              <w:t>乙方：中国联合网络通信有限公司</w:t>
            </w:r>
          </w:p>
        </w:tc>
      </w:tr>
      <w:tr w14:paraId="0966B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30" w:hRule="atLeast"/>
        </w:trPr>
        <w:tc>
          <w:tcPr>
            <w:tcW w:w="4370" w:type="dxa"/>
            <w:noWrap w:val="0"/>
            <w:vAlign w:val="top"/>
          </w:tcPr>
          <w:p w14:paraId="2F541ED9">
            <w:pPr>
              <w:pStyle w:val="2"/>
              <w:ind w:left="425" w:hanging="425"/>
              <w:jc w:val="both"/>
              <w:outlineLvl w:val="0"/>
              <w:rPr>
                <w:rFonts w:hint="eastAsia" w:ascii="宋体" w:hAnsi="宋体" w:eastAsia="宋体" w:cs="宋体"/>
                <w:b w:val="0"/>
                <w:bCs w:val="0"/>
                <w:sz w:val="18"/>
                <w:szCs w:val="18"/>
              </w:rPr>
            </w:pPr>
            <w:r>
              <w:rPr>
                <w:rFonts w:hint="eastAsia" w:ascii="宋体" w:hAnsi="宋体" w:eastAsia="宋体" w:cs="宋体"/>
                <w:b w:val="0"/>
                <w:bCs w:val="0"/>
                <w:sz w:val="18"/>
                <w:szCs w:val="18"/>
              </w:rPr>
              <w:t>一、乙方为甲方提供400业务，并根据工业信息化部、通信管理局批准的资费标准向甲方收取费用。甲方就乙方提供的400服务应向乙方付费。结算币种为人民币。</w:t>
            </w:r>
          </w:p>
          <w:p w14:paraId="1500207A">
            <w:pPr>
              <w:pStyle w:val="2"/>
              <w:ind w:left="426" w:right="4" w:hanging="426"/>
              <w:jc w:val="both"/>
              <w:rPr>
                <w:rFonts w:hint="eastAsia" w:ascii="宋体" w:hAnsi="宋体" w:eastAsia="宋体" w:cs="宋体"/>
                <w:b w:val="0"/>
                <w:bCs w:val="0"/>
                <w:sz w:val="18"/>
                <w:szCs w:val="18"/>
              </w:rPr>
            </w:pPr>
            <w:r>
              <w:rPr>
                <w:rFonts w:hint="eastAsia" w:ascii="宋体" w:hAnsi="宋体" w:eastAsia="宋体" w:cs="宋体"/>
                <w:b w:val="0"/>
                <w:bCs w:val="0"/>
                <w:sz w:val="18"/>
                <w:szCs w:val="18"/>
              </w:rPr>
              <w:t>二、乙方保证通过网络传送的信息安全、保密。甲方保证遵守国家有关法律、法规，不得利用400业务传播非法内容或泄露国家机密，不允许操作国家及工业信息化部不允许的业务（如话务批发、落地）等，否则，甲方将承担其行为所引发的一切责任。</w:t>
            </w:r>
          </w:p>
          <w:p w14:paraId="5570411C">
            <w:pPr>
              <w:pStyle w:val="2"/>
              <w:ind w:left="426" w:hanging="426"/>
              <w:jc w:val="both"/>
              <w:rPr>
                <w:rFonts w:hint="eastAsia" w:ascii="宋体" w:hAnsi="宋体" w:eastAsia="宋体" w:cs="宋体"/>
                <w:b w:val="0"/>
                <w:bCs w:val="0"/>
                <w:color w:val="000000"/>
                <w:sz w:val="18"/>
                <w:szCs w:val="18"/>
              </w:rPr>
            </w:pPr>
            <w:r>
              <w:rPr>
                <w:rFonts w:hint="eastAsia" w:ascii="宋体" w:hAnsi="宋体" w:eastAsia="宋体" w:cs="宋体"/>
                <w:b w:val="0"/>
                <w:bCs w:val="0"/>
                <w:sz w:val="18"/>
                <w:szCs w:val="18"/>
              </w:rPr>
              <w:t>三、乙方有权根据有关法律、法规对400业务服务收费标准进行调整，并在乙方公司网站上进行公布。</w:t>
            </w:r>
          </w:p>
          <w:p w14:paraId="29FC5283">
            <w:pPr>
              <w:pStyle w:val="2"/>
              <w:ind w:left="426" w:hanging="426"/>
              <w:jc w:val="both"/>
              <w:rPr>
                <w:rFonts w:hint="eastAsia" w:ascii="宋体" w:hAnsi="宋体" w:eastAsia="宋体" w:cs="宋体"/>
                <w:b w:val="0"/>
                <w:bCs w:val="0"/>
                <w:color w:val="000000"/>
                <w:sz w:val="18"/>
                <w:szCs w:val="18"/>
              </w:rPr>
            </w:pPr>
            <w:r>
              <w:rPr>
                <w:rFonts w:hint="eastAsia" w:ascii="宋体" w:hAnsi="宋体" w:eastAsia="宋体" w:cs="宋体"/>
                <w:b w:val="0"/>
                <w:bCs w:val="0"/>
                <w:color w:val="000000"/>
                <w:sz w:val="18"/>
                <w:szCs w:val="18"/>
              </w:rPr>
              <w:t>四、甲方申请400服务时，需向乙方提供：</w:t>
            </w:r>
          </w:p>
          <w:p w14:paraId="3ADF64E3">
            <w:pPr>
              <w:pStyle w:val="2"/>
              <w:ind w:left="421" w:leftChars="200" w:hanging="1" w:hangingChars="1"/>
              <w:jc w:val="both"/>
              <w:rPr>
                <w:rFonts w:hint="eastAsia" w:ascii="宋体" w:hAnsi="宋体" w:eastAsia="宋体" w:cs="宋体"/>
                <w:b w:val="0"/>
                <w:bCs w:val="0"/>
                <w:color w:val="000000"/>
                <w:sz w:val="18"/>
                <w:szCs w:val="18"/>
              </w:rPr>
            </w:pPr>
            <w:r>
              <w:rPr>
                <w:rFonts w:hint="eastAsia" w:ascii="宋体" w:hAnsi="宋体" w:eastAsia="宋体" w:cs="宋体"/>
                <w:b w:val="0"/>
                <w:bCs w:val="0"/>
                <w:color w:val="000000"/>
                <w:sz w:val="18"/>
                <w:szCs w:val="18"/>
              </w:rPr>
              <w:t>统一社会信用代码</w:t>
            </w:r>
            <w:r>
              <w:rPr>
                <w:rFonts w:hint="eastAsia" w:ascii="宋体" w:hAnsi="宋体" w:eastAsia="宋体" w:cs="宋体"/>
                <w:b w:val="0"/>
                <w:bCs w:val="0"/>
                <w:sz w:val="18"/>
                <w:szCs w:val="18"/>
              </w:rPr>
              <w:t>/</w:t>
            </w:r>
            <w:r>
              <w:rPr>
                <w:rFonts w:hint="eastAsia" w:ascii="宋体" w:hAnsi="宋体" w:eastAsia="宋体" w:cs="宋体"/>
                <w:b w:val="0"/>
                <w:bCs w:val="0"/>
                <w:color w:val="000000"/>
                <w:sz w:val="18"/>
                <w:szCs w:val="18"/>
              </w:rPr>
              <w:t>企业营业执照/组织代码证、法人身份证、经办人身份证等资料原件及复印件，并保证所提供资料的真实性和准确性；甲方有义务配合乙方核对资料。乙方如发现甲方所填写的内容与实际情况不符，有权停止向甲方提供400业务服务。</w:t>
            </w:r>
          </w:p>
          <w:p w14:paraId="1A6E7D23">
            <w:pPr>
              <w:pStyle w:val="2"/>
              <w:ind w:left="426" w:hanging="426"/>
              <w:jc w:val="both"/>
              <w:rPr>
                <w:rFonts w:hint="eastAsia" w:ascii="宋体" w:hAnsi="宋体" w:eastAsia="宋体" w:cs="宋体"/>
                <w:b w:val="0"/>
                <w:bCs w:val="0"/>
                <w:color w:val="000000"/>
                <w:sz w:val="18"/>
                <w:szCs w:val="18"/>
              </w:rPr>
            </w:pPr>
            <w:r>
              <w:rPr>
                <w:rFonts w:hint="eastAsia" w:ascii="宋体" w:hAnsi="宋体" w:eastAsia="宋体" w:cs="宋体"/>
                <w:b w:val="0"/>
                <w:bCs w:val="0"/>
                <w:color w:val="000000"/>
                <w:sz w:val="18"/>
                <w:szCs w:val="18"/>
              </w:rPr>
              <w:t>五、甲方有权就使用400业务过程中遇到的相关技术问题向乙方咨询，乙方应给予解答。</w:t>
            </w:r>
          </w:p>
          <w:p w14:paraId="12FD1FDA">
            <w:pPr>
              <w:pStyle w:val="2"/>
              <w:ind w:left="426" w:hanging="426"/>
              <w:jc w:val="both"/>
              <w:rPr>
                <w:rFonts w:hint="eastAsia" w:ascii="宋体" w:hAnsi="宋体" w:eastAsia="宋体" w:cs="宋体"/>
                <w:b w:val="0"/>
                <w:bCs w:val="0"/>
                <w:color w:val="000000"/>
                <w:sz w:val="18"/>
                <w:szCs w:val="18"/>
              </w:rPr>
            </w:pPr>
            <w:r>
              <w:rPr>
                <w:rFonts w:hint="eastAsia" w:ascii="宋体" w:hAnsi="宋体" w:eastAsia="宋体" w:cs="宋体"/>
                <w:b w:val="0"/>
                <w:bCs w:val="0"/>
                <w:color w:val="000000"/>
                <w:sz w:val="18"/>
                <w:szCs w:val="18"/>
              </w:rPr>
              <w:t>六、乙方对甲方的400业务计费周期为月，甲方第一个月的月租费收取根据400业务开通的时间，在当月帐期内收取。</w:t>
            </w:r>
          </w:p>
          <w:p w14:paraId="005FEF4F">
            <w:pPr>
              <w:jc w:val="both"/>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sz w:val="18"/>
                <w:szCs w:val="18"/>
              </w:rPr>
              <w:t>七、如果甲方付款方式为银行托收，则乙方收取甲方的相关费用采取银行托收结算方式，自本协议生效之日起，甲方授权其开户银行按照乙方提供的话费帐单将话费直接从甲方帐户内扣除。遇法定节假日顺延；如果甲方付款方式为现金付费，则由甲方根据其400号码进行缴款；或由乙方委托的代理商负责向甲方收取话费；银行托收户须保证在托收日其帐户有多于其应缴话费的资金供乙方划帐。现金付费户须在规定的缴费期内按帐单一次性交纳上月所有费用。如甲方欠费时间达1个月，乙方有权暂停对甲方提供服务，如欠费时间达三个月，则视为甲方自动中止本协议，乙方有权追回甲方已发生而未付的所有费用，并在此基础之上加收每天3‰的违</w:t>
            </w:r>
            <w:r>
              <w:rPr>
                <w:rFonts w:hint="eastAsia" w:ascii="宋体" w:hAnsi="宋体" w:eastAsia="宋体" w:cs="宋体"/>
                <w:b w:val="0"/>
                <w:bCs w:val="0"/>
                <w:color w:val="000000"/>
                <w:sz w:val="18"/>
                <w:szCs w:val="18"/>
              </w:rPr>
              <w:t>约金。400业务开通后连续2个月没有流量或达不到最低消费承诺，乙方有权予以收回并进行销号处理。</w:t>
            </w:r>
          </w:p>
        </w:tc>
        <w:tc>
          <w:tcPr>
            <w:tcW w:w="3910" w:type="dxa"/>
            <w:noWrap w:val="0"/>
            <w:vAlign w:val="top"/>
          </w:tcPr>
          <w:p w14:paraId="2FA51070">
            <w:pPr>
              <w:numPr>
                <w:ilvl w:val="0"/>
                <w:numId w:val="1"/>
              </w:numPr>
              <w:ind w:left="361" w:hanging="360" w:hangingChars="200"/>
              <w:rPr>
                <w:rFonts w:hint="eastAsia" w:ascii="宋体" w:hAnsi="宋体" w:eastAsia="宋体" w:cs="宋体"/>
                <w:b w:val="0"/>
                <w:bCs w:val="0"/>
                <w:sz w:val="18"/>
                <w:szCs w:val="18"/>
              </w:rPr>
            </w:pPr>
            <w:r>
              <w:rPr>
                <w:rFonts w:hint="eastAsia" w:ascii="宋体" w:hAnsi="宋体" w:eastAsia="宋体" w:cs="宋体"/>
                <w:b w:val="0"/>
                <w:bCs w:val="0"/>
                <w:sz w:val="18"/>
                <w:szCs w:val="18"/>
              </w:rPr>
              <w:t>400业务不允许过户，甲方不得转让和出售400使用权，否则，由此造成的一切后果由甲方负责，并应赔偿乙方因此遭受的全部损失。</w:t>
            </w:r>
          </w:p>
          <w:p w14:paraId="5014C4E6">
            <w:pPr>
              <w:numPr>
                <w:ilvl w:val="0"/>
                <w:numId w:val="1"/>
              </w:numPr>
              <w:ind w:left="361" w:hanging="360" w:hangingChars="200"/>
              <w:rPr>
                <w:rFonts w:hint="eastAsia" w:ascii="宋体" w:hAnsi="宋体" w:eastAsia="宋体" w:cs="宋体"/>
                <w:b w:val="0"/>
                <w:bCs w:val="0"/>
                <w:sz w:val="18"/>
                <w:szCs w:val="18"/>
              </w:rPr>
            </w:pPr>
            <w:r>
              <w:rPr>
                <w:rFonts w:hint="eastAsia" w:ascii="宋体" w:hAnsi="宋体" w:eastAsia="宋体" w:cs="宋体"/>
                <w:b w:val="0"/>
                <w:bCs w:val="0"/>
                <w:sz w:val="18"/>
                <w:szCs w:val="18"/>
              </w:rPr>
              <w:t>由于甲方自己的原因造成他人非法利用甲方400,乙方应在技术上协助甲方及有关部门进行调查，但甲方应对由于上述原因所造成的损失承担责任。</w:t>
            </w:r>
          </w:p>
          <w:p w14:paraId="2BCAA5D4">
            <w:pPr>
              <w:numPr>
                <w:ilvl w:val="0"/>
                <w:numId w:val="1"/>
              </w:numPr>
              <w:ind w:left="361" w:hanging="360" w:hangingChars="200"/>
              <w:rPr>
                <w:rFonts w:hint="eastAsia" w:ascii="宋体" w:hAnsi="宋体" w:eastAsia="宋体" w:cs="宋体"/>
                <w:b w:val="0"/>
                <w:bCs w:val="0"/>
                <w:sz w:val="18"/>
                <w:szCs w:val="18"/>
              </w:rPr>
            </w:pPr>
            <w:r>
              <w:rPr>
                <w:rFonts w:hint="eastAsia" w:ascii="宋体" w:hAnsi="宋体" w:eastAsia="宋体" w:cs="宋体"/>
                <w:b w:val="0"/>
                <w:bCs w:val="0"/>
                <w:sz w:val="18"/>
                <w:szCs w:val="18"/>
              </w:rPr>
              <w:t>甲方资料发生变化时，应及时通知乙方。凡因甲方提供的资料不详或不准确造成甲方无法收到乙方发出的话费帐单或其它业务通知的，由此产生的一切后果均由甲方单方面承担。</w:t>
            </w:r>
          </w:p>
          <w:p w14:paraId="57FA64E9">
            <w:pPr>
              <w:ind w:left="542" w:hanging="540" w:hangingChars="300"/>
              <w:rPr>
                <w:rFonts w:hint="eastAsia" w:ascii="宋体" w:hAnsi="宋体" w:eastAsia="宋体" w:cs="宋体"/>
                <w:b w:val="0"/>
                <w:bCs w:val="0"/>
                <w:color w:val="000000"/>
                <w:sz w:val="18"/>
                <w:szCs w:val="18"/>
              </w:rPr>
            </w:pPr>
            <w:r>
              <w:rPr>
                <w:rFonts w:hint="eastAsia" w:ascii="宋体" w:hAnsi="宋体" w:eastAsia="宋体" w:cs="宋体"/>
                <w:b w:val="0"/>
                <w:bCs w:val="0"/>
                <w:sz w:val="18"/>
                <w:szCs w:val="18"/>
              </w:rPr>
              <w:t>十一、甲方欲提前终止本协议的，需缴纳其在帐期内所发生的所有费用。在乙方确认甲方已付清所有应付乙方的话费且收到相应违约金时，本协议终止。</w:t>
            </w:r>
          </w:p>
          <w:p w14:paraId="14AB41AC">
            <w:pPr>
              <w:ind w:left="542" w:hanging="540" w:hangingChars="300"/>
              <w:rPr>
                <w:rFonts w:hint="eastAsia" w:ascii="宋体" w:hAnsi="宋体" w:eastAsia="宋体" w:cs="宋体"/>
                <w:b w:val="0"/>
                <w:bCs w:val="0"/>
                <w:sz w:val="18"/>
                <w:szCs w:val="18"/>
              </w:rPr>
            </w:pPr>
            <w:r>
              <w:rPr>
                <w:rFonts w:hint="eastAsia" w:ascii="宋体" w:hAnsi="宋体" w:eastAsia="宋体" w:cs="宋体"/>
                <w:b w:val="0"/>
                <w:bCs w:val="0"/>
                <w:sz w:val="18"/>
                <w:szCs w:val="18"/>
              </w:rPr>
              <w:t>十二、本协议内容如有变更，乙方将在公司网站上或信函方式通知甲方,若甲方对变更的内容有异议，应在通知发出后一月内与乙方协商，甲方逾期未提出异议的，乙方将视为甲方已同意新的协议条款。</w:t>
            </w:r>
          </w:p>
          <w:p w14:paraId="30410BB5">
            <w:pPr>
              <w:pStyle w:val="2"/>
              <w:ind w:left="542" w:hanging="540" w:hangingChars="300"/>
              <w:rPr>
                <w:rFonts w:hint="eastAsia" w:ascii="宋体" w:hAnsi="宋体" w:eastAsia="宋体" w:cs="宋体"/>
                <w:b w:val="0"/>
                <w:bCs w:val="0"/>
                <w:sz w:val="18"/>
                <w:szCs w:val="18"/>
              </w:rPr>
            </w:pPr>
            <w:r>
              <w:rPr>
                <w:rFonts w:hint="eastAsia" w:ascii="宋体" w:hAnsi="宋体" w:eastAsia="宋体" w:cs="宋体"/>
                <w:b w:val="0"/>
                <w:bCs w:val="0"/>
                <w:sz w:val="18"/>
                <w:szCs w:val="18"/>
              </w:rPr>
              <w:t>十三、乙方如因不可抗力而不能执行本协议的部分或全部条款，无需承担任何责任。不可抗力包括：地震、洪水、战争、军事行动、自然灾害、法律或政府政策等不可抗的因素。</w:t>
            </w:r>
          </w:p>
          <w:p w14:paraId="534B97EB">
            <w:pPr>
              <w:pStyle w:val="2"/>
              <w:ind w:left="542" w:hanging="540" w:hangingChars="300"/>
              <w:rPr>
                <w:rFonts w:hint="eastAsia" w:ascii="宋体" w:hAnsi="宋体" w:eastAsia="宋体" w:cs="宋体"/>
                <w:b w:val="0"/>
                <w:bCs w:val="0"/>
                <w:color w:val="000000"/>
                <w:sz w:val="18"/>
                <w:szCs w:val="18"/>
                <w:u w:val="single"/>
              </w:rPr>
            </w:pPr>
            <w:r>
              <w:rPr>
                <w:rFonts w:hint="eastAsia" w:ascii="宋体" w:hAnsi="宋体" w:eastAsia="宋体" w:cs="宋体"/>
                <w:b w:val="0"/>
                <w:bCs w:val="0"/>
                <w:sz w:val="18"/>
                <w:szCs w:val="18"/>
              </w:rPr>
              <w:t>十四、因本协议发生的任何争议，双方应首先协商解决。无法协商解决的，该争议向乙方住所地有管辖权的法院提起诉讼。</w:t>
            </w:r>
          </w:p>
          <w:p w14:paraId="190994C9">
            <w:pPr>
              <w:pStyle w:val="2"/>
              <w:tabs>
                <w:tab w:val="left" w:pos="552"/>
              </w:tabs>
              <w:ind w:left="542" w:hanging="540" w:hangingChars="300"/>
              <w:rPr>
                <w:rFonts w:hint="eastAsia" w:ascii="宋体" w:hAnsi="宋体" w:eastAsia="宋体" w:cs="宋体"/>
                <w:b w:val="0"/>
                <w:bCs w:val="0"/>
                <w:sz w:val="18"/>
                <w:szCs w:val="18"/>
              </w:rPr>
            </w:pPr>
            <w:r>
              <w:rPr>
                <w:rFonts w:hint="eastAsia" w:ascii="宋体" w:hAnsi="宋体" w:eastAsia="宋体" w:cs="宋体"/>
                <w:b w:val="0"/>
                <w:bCs w:val="0"/>
                <w:sz w:val="18"/>
                <w:szCs w:val="18"/>
              </w:rPr>
              <w:t>十五、本协议项下的服务期自2025年02月至2026年02月止。本协议自双方加盖合同专用章或公章之日起生效，有效期至2026年02月止。</w:t>
            </w:r>
          </w:p>
          <w:p w14:paraId="4113C881">
            <w:pPr>
              <w:jc w:val="both"/>
              <w:rPr>
                <w:rFonts w:hint="eastAsia" w:ascii="宋体" w:hAnsi="宋体" w:eastAsia="宋体" w:cs="宋体"/>
                <w:b w:val="0"/>
                <w:bCs w:val="0"/>
                <w:sz w:val="18"/>
                <w:szCs w:val="18"/>
              </w:rPr>
            </w:pPr>
          </w:p>
        </w:tc>
      </w:tr>
    </w:tbl>
    <w:p w14:paraId="51B3FB4F"/>
    <w:p w14:paraId="65E772D6">
      <w:pPr>
        <w:sectPr>
          <w:pgSz w:w="11906" w:h="16838"/>
          <w:pgMar w:top="1440" w:right="1800" w:bottom="1440" w:left="1800" w:header="851" w:footer="992" w:gutter="0"/>
          <w:cols w:space="720" w:num="1"/>
          <w:docGrid w:type="lines" w:linePitch="312" w:charSpace="0"/>
        </w:sectPr>
      </w:pPr>
    </w:p>
    <w:tbl>
      <w:tblPr>
        <w:tblStyle w:val="5"/>
        <w:tblpPr w:leftFromText="180" w:rightFromText="180" w:vertAnchor="text" w:horzAnchor="page" w:tblpX="1907" w:tblpY="10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90"/>
      </w:tblGrid>
      <w:tr w14:paraId="08A07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3C890545">
            <w:pPr>
              <w:jc w:val="center"/>
              <w:rPr>
                <w:b/>
                <w:bCs/>
                <w:color w:val="000000"/>
                <w:vertAlign w:val="baseline"/>
              </w:rPr>
            </w:pPr>
            <w:r>
              <w:rPr>
                <w:rFonts w:hint="eastAsia" w:ascii="宋体" w:hAnsi="宋体" w:eastAsia="宋体" w:cs="宋体"/>
                <w:b/>
                <w:bCs/>
                <w:color w:val="000000"/>
                <w:kern w:val="0"/>
                <w:sz w:val="24"/>
              </w:rPr>
              <w:t>中国联通400业务信息安全承诺书</w:t>
            </w:r>
          </w:p>
        </w:tc>
      </w:tr>
      <w:tr w14:paraId="1DDF8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0B2340BE">
            <w:pPr>
              <w:widowControl/>
              <w:spacing w:line="220" w:lineRule="exact"/>
              <w:ind w:firstLine="400" w:firstLineChars="200"/>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为切实加强中国联通</w:t>
            </w:r>
            <w:r>
              <w:rPr>
                <w:rFonts w:hint="eastAsia" w:ascii="宋体" w:hAnsi="宋体" w:eastAsia="宋体" w:cs="宋体"/>
                <w:b w:val="0"/>
                <w:bCs w:val="0"/>
                <w:color w:val="000000"/>
                <w:sz w:val="20"/>
                <w:szCs w:val="20"/>
              </w:rPr>
              <w:t>400业务</w:t>
            </w:r>
            <w:r>
              <w:rPr>
                <w:rFonts w:hint="eastAsia" w:ascii="宋体" w:hAnsi="宋体" w:eastAsia="宋体" w:cs="宋体"/>
                <w:b w:val="0"/>
                <w:bCs w:val="0"/>
                <w:color w:val="000000"/>
                <w:kern w:val="0"/>
                <w:sz w:val="20"/>
                <w:szCs w:val="20"/>
              </w:rPr>
              <w:t>的安全使用和规范管理，维护国家安全和社会稳定，保障社会公众利益和公民合法权益，保障其它客户的合法权益，根据国家相关法律法规对信息安全管理的要求，400客户需保证遵守以下各项规定：</w:t>
            </w:r>
          </w:p>
          <w:p w14:paraId="1C54D3C6">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一、遵守国家有关法律、行政法规和管理规章，严格执行信息安全管理规定。凡发现冒用或伪造身份证照、违法使用、违规外呼、呼叫频次异常、超约定用途使用、转租转售、被公安机关通报以及用户就上述问题投诉较多等情况的，核实确认后，一律终止业务接入。</w:t>
            </w:r>
          </w:p>
          <w:p w14:paraId="248B0395">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二、400客户须对其发送信息的真实性、准确性、合法性负责，发布的内容必须严格遵守《中华人民共和国电信条例》有关规定，不得发布和传播有害信息，不得散发传播违法、不健康反动等信息，不得发布任何含有下列内容之一（即“九不准”及“六不许”内容）的信息。</w:t>
            </w:r>
          </w:p>
          <w:p w14:paraId="27642832">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“九不准”，即：</w:t>
            </w:r>
          </w:p>
          <w:p w14:paraId="2A0E4C3A">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反对宪法所确定的基本原则的;</w:t>
            </w:r>
          </w:p>
          <w:p w14:paraId="27E53F3A">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危害国家安全，泄露国家秘密，颠覆国家政权，破坏国家统一的;</w:t>
            </w:r>
          </w:p>
          <w:p w14:paraId="7BAAB525">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损害国家荣誉和利益的;</w:t>
            </w:r>
          </w:p>
          <w:p w14:paraId="475DF092">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煽动民族仇恨、民族歧视，破坏民族团结的;</w:t>
            </w:r>
          </w:p>
          <w:p w14:paraId="3E19B44A">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破坏国家宗教政策，宣扬邪教和封建迷信的;</w:t>
            </w:r>
          </w:p>
          <w:p w14:paraId="293704AA">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散步谣言，扰乱社会秩序，破坏社会稳定的;</w:t>
            </w:r>
          </w:p>
          <w:p w14:paraId="10F163E8">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散步淫秽、色情、赌博、暴力、凶杀、恐怖或者教唆犯罪的;</w:t>
            </w:r>
          </w:p>
          <w:p w14:paraId="107522E8">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侮辱或者诽谤他人，侵害他们合法权益的;</w:t>
            </w:r>
          </w:p>
          <w:p w14:paraId="7DA6C493">
            <w:pPr>
              <w:widowControl/>
              <w:numPr>
                <w:ilvl w:val="0"/>
                <w:numId w:val="2"/>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含有法律、行政法规禁止的其他内容的。</w:t>
            </w:r>
          </w:p>
          <w:p w14:paraId="6430D3A7">
            <w:pPr>
              <w:widowControl/>
              <w:spacing w:line="220" w:lineRule="exac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“六不许”，即：</w:t>
            </w:r>
          </w:p>
          <w:p w14:paraId="17860065">
            <w:pPr>
              <w:widowControl/>
              <w:numPr>
                <w:ilvl w:val="0"/>
                <w:numId w:val="3"/>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决不允许在群众中散布违背党的理论和路线方针政策的意见；</w:t>
            </w:r>
          </w:p>
          <w:p w14:paraId="681B0D98">
            <w:pPr>
              <w:widowControl/>
              <w:numPr>
                <w:ilvl w:val="0"/>
                <w:numId w:val="3"/>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决不允许公开发表与中央的决定相违背的言论；</w:t>
            </w:r>
          </w:p>
          <w:p w14:paraId="0408604E">
            <w:pPr>
              <w:widowControl/>
              <w:numPr>
                <w:ilvl w:val="0"/>
                <w:numId w:val="3"/>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决不允许对中央的决策部署阳奉阴违；</w:t>
            </w:r>
          </w:p>
          <w:p w14:paraId="3AF63DD7">
            <w:pPr>
              <w:widowControl/>
              <w:numPr>
                <w:ilvl w:val="0"/>
                <w:numId w:val="3"/>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决不允许编造传播政治谣言及丑化党和国家形象的言论；</w:t>
            </w:r>
          </w:p>
          <w:p w14:paraId="2673B23F">
            <w:pPr>
              <w:widowControl/>
              <w:numPr>
                <w:ilvl w:val="0"/>
                <w:numId w:val="3"/>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决不允许以任何形式泄露党和国家的秘密；</w:t>
            </w:r>
          </w:p>
          <w:p w14:paraId="0A3401E8">
            <w:pPr>
              <w:widowControl/>
              <w:numPr>
                <w:ilvl w:val="0"/>
                <w:numId w:val="3"/>
              </w:numPr>
              <w:spacing w:line="220" w:lineRule="exact"/>
              <w:ind w:left="0" w:firstLine="0"/>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决不允许参与各种非法组织和非法活动。</w:t>
            </w:r>
          </w:p>
          <w:p w14:paraId="0E766A36">
            <w:pPr>
              <w:widowControl/>
              <w:spacing w:line="220" w:lineRule="exac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三、不得对400业务进行转租转售，与中国联通签订入网协议的客户必须是使用400业务的最终客户。如发现转租转售行为，中国联通有权单方终止合同，并要求400客户赔偿所造成的全部损失。</w:t>
            </w:r>
          </w:p>
          <w:p w14:paraId="2D453A63">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四、不得以个人名义申请、使用400业务。400客户须符合实名制要求，确保提供的有效证件的真实性和准确性，真实落地的目的码必须为申请单位实名办理的电话号码。</w:t>
            </w:r>
          </w:p>
          <w:p w14:paraId="6A36C242">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五、400客户有提供该号码使用用途、开放范围的义务，不按协议约定超范围使用所造成的一切后果由400客户承担。</w:t>
            </w:r>
          </w:p>
          <w:p w14:paraId="2F88B050">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六、400客户接受中国联通及国家相关部门的管理、监督和检查，有责任和义务积极配合中国联通查找、清除非法网络行为，直至处理完毕。</w:t>
            </w:r>
          </w:p>
          <w:p w14:paraId="2A09C39A">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七、400客户联系方式或安全责任人发生变更时，应及时到联通公司进行变更，否则导致的一切后果由400客户承担。</w:t>
            </w:r>
          </w:p>
          <w:p w14:paraId="28213D2B">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八、如有其它影响网络安全和信息安全的突发事件，中国联通有权采取紧急措施，以保证网络安全。</w:t>
            </w:r>
          </w:p>
          <w:p w14:paraId="40035688">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九、我单位承诺所使用的400业务不开展诈骗、骚扰、涉黄、涉恐、危害国家安全和社会稳定的违法活动。如因此引发的社会群众投诉和违法责任将由我单位全部承担，当公安部、工信部、12321、10019、10010等各类投诉举报达到或超过件/月，我单位同意中国联通关停涉事400号码（包括但不限于在不通知我单位的情况下关停业务）。</w:t>
            </w:r>
          </w:p>
          <w:p w14:paraId="0B80217E">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十、其它：</w:t>
            </w:r>
          </w:p>
          <w:p w14:paraId="2D25C8FB">
            <w:pPr>
              <w:widowControl/>
              <w:spacing w:line="220" w:lineRule="exact"/>
              <w:jc w:val="left"/>
              <w:rPr>
                <w:rFonts w:hint="eastAsia" w:ascii="宋体" w:hAnsi="宋体" w:eastAsia="宋体" w:cs="宋体"/>
                <w:b w:val="0"/>
                <w:bCs w:val="0"/>
                <w:color w:val="000000"/>
                <w:kern w:val="0"/>
                <w:sz w:val="20"/>
                <w:szCs w:val="20"/>
              </w:rPr>
            </w:pPr>
            <w:r>
              <w:rPr>
                <w:rFonts w:hint="eastAsia" w:ascii="宋体" w:hAnsi="宋体" w:eastAsia="宋体" w:cs="宋体"/>
                <w:b w:val="0"/>
                <w:bCs w:val="0"/>
                <w:color w:val="000000"/>
                <w:kern w:val="0"/>
                <w:sz w:val="20"/>
                <w:szCs w:val="20"/>
              </w:rPr>
              <w:t>此承诺书经我单位签署盖章后生效，并由中国联通负责保管。</w:t>
            </w:r>
          </w:p>
          <w:p w14:paraId="42BE35F4">
            <w:pPr>
              <w:widowControl/>
              <w:spacing w:line="220" w:lineRule="exact"/>
              <w:jc w:val="left"/>
              <w:rPr>
                <w:b w:val="0"/>
                <w:bCs w:val="0"/>
                <w:sz w:val="20"/>
                <w:szCs w:val="20"/>
                <w:vertAlign w:val="baseline"/>
              </w:rPr>
            </w:pPr>
            <w:r>
              <w:rPr>
                <w:rFonts w:hint="eastAsia" w:ascii="宋体" w:hAnsi="宋体" w:eastAsia="宋体" w:cs="宋体"/>
                <w:b w:val="0"/>
                <w:bCs w:val="0"/>
                <w:color w:val="000000"/>
                <w:kern w:val="0"/>
                <w:sz w:val="20"/>
                <w:szCs w:val="20"/>
              </w:rPr>
              <w:t>特此承诺。</w:t>
            </w:r>
          </w:p>
        </w:tc>
      </w:tr>
      <w:tr w14:paraId="60C89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31662AEA">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default" w:eastAsia="宋体"/>
                <w:b w:val="0"/>
                <w:bCs w:val="0"/>
                <w:sz w:val="20"/>
                <w:szCs w:val="20"/>
                <w:vertAlign w:val="baseline"/>
                <w:lang w:val="en-US" w:eastAsia="zh-CN"/>
              </w:rPr>
            </w:pPr>
            <w:r>
              <w:rPr>
                <w:rFonts w:hint="eastAsia" w:ascii="宋体" w:hAnsi="宋体" w:eastAsia="宋体" w:cs="宋体"/>
                <w:b w:val="0"/>
                <w:bCs w:val="0"/>
                <w:color w:val="000000"/>
                <w:kern w:val="2"/>
                <w:sz w:val="20"/>
                <w:szCs w:val="20"/>
              </w:rPr>
              <w:t>单位全称：</w:t>
            </w:r>
          </w:p>
        </w:tc>
      </w:tr>
      <w:tr w14:paraId="465EE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35269B7A">
            <w:pPr>
              <w:keepNext w:val="0"/>
              <w:keepLines w:val="0"/>
              <w:pageBreakBefore w:val="0"/>
              <w:widowControl/>
              <w:kinsoku/>
              <w:wordWrap/>
              <w:overflowPunct/>
              <w:topLinePunct w:val="0"/>
              <w:autoSpaceDE/>
              <w:autoSpaceDN/>
              <w:bidi w:val="0"/>
              <w:adjustRightInd/>
              <w:snapToGrid/>
              <w:ind w:right="0"/>
              <w:jc w:val="left"/>
              <w:textAlignment w:val="auto"/>
              <w:rPr>
                <w:b w:val="0"/>
                <w:bCs w:val="0"/>
                <w:sz w:val="20"/>
                <w:szCs w:val="20"/>
                <w:vertAlign w:val="baseline"/>
              </w:rPr>
            </w:pPr>
            <w:r>
              <w:rPr>
                <w:rFonts w:hint="eastAsia" w:ascii="宋体" w:hAnsi="宋体" w:eastAsia="宋体" w:cs="宋体"/>
                <w:b w:val="0"/>
                <w:bCs w:val="0"/>
                <w:color w:val="000000"/>
                <w:sz w:val="20"/>
                <w:szCs w:val="20"/>
              </w:rPr>
              <w:t xml:space="preserve">法定代表人或授权委托人姓名： </w:t>
            </w:r>
          </w:p>
        </w:tc>
      </w:tr>
      <w:tr w14:paraId="78EB9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1BC116F6">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default" w:ascii="宋体" w:hAnsi="宋体" w:eastAsia="宋体" w:cs="宋体"/>
                <w:b w:val="0"/>
                <w:bCs w:val="0"/>
                <w:color w:val="000000"/>
                <w:kern w:val="2"/>
                <w:sz w:val="20"/>
                <w:szCs w:val="20"/>
                <w:lang w:val="en-US" w:eastAsia="zh-CN"/>
              </w:rPr>
            </w:pPr>
            <w:r>
              <w:rPr>
                <w:rFonts w:hint="eastAsia" w:ascii="宋体" w:hAnsi="宋体" w:eastAsia="宋体" w:cs="宋体"/>
                <w:b w:val="0"/>
                <w:bCs w:val="0"/>
                <w:color w:val="000000"/>
                <w:kern w:val="2"/>
                <w:sz w:val="20"/>
                <w:szCs w:val="20"/>
              </w:rPr>
              <w:t>单位地址：</w:t>
            </w:r>
          </w:p>
        </w:tc>
      </w:tr>
      <w:tr w14:paraId="3B237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7B4BE091">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b w:val="0"/>
                <w:bCs w:val="0"/>
                <w:sz w:val="20"/>
                <w:szCs w:val="20"/>
                <w:vertAlign w:val="baseline"/>
              </w:rPr>
            </w:pPr>
            <w:r>
              <w:rPr>
                <w:rFonts w:hint="eastAsia" w:ascii="宋体" w:hAnsi="宋体" w:eastAsia="宋体" w:cs="宋体"/>
                <w:b w:val="0"/>
                <w:bCs w:val="0"/>
                <w:color w:val="000000"/>
                <w:kern w:val="2"/>
                <w:sz w:val="20"/>
                <w:szCs w:val="20"/>
              </w:rPr>
              <w:t>联系人姓名：</w:t>
            </w:r>
          </w:p>
        </w:tc>
      </w:tr>
      <w:tr w14:paraId="5A735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7110A3CE">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b w:val="0"/>
                <w:bCs w:val="0"/>
                <w:sz w:val="20"/>
                <w:szCs w:val="20"/>
                <w:vertAlign w:val="baseline"/>
              </w:rPr>
            </w:pPr>
            <w:r>
              <w:rPr>
                <w:rFonts w:hint="eastAsia" w:ascii="宋体" w:hAnsi="宋体" w:eastAsia="宋体" w:cs="宋体"/>
                <w:b w:val="0"/>
                <w:bCs w:val="0"/>
                <w:color w:val="000000"/>
                <w:kern w:val="2"/>
                <w:sz w:val="20"/>
                <w:szCs w:val="20"/>
              </w:rPr>
              <w:t>联系人电话：</w:t>
            </w:r>
          </w:p>
        </w:tc>
      </w:tr>
      <w:tr w14:paraId="40078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2CCF5011">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b w:val="0"/>
                <w:bCs w:val="0"/>
                <w:sz w:val="20"/>
                <w:szCs w:val="20"/>
                <w:vertAlign w:val="baseline"/>
              </w:rPr>
            </w:pPr>
            <w:r>
              <w:rPr>
                <w:rFonts w:hint="eastAsia" w:ascii="宋体" w:hAnsi="宋体" w:eastAsia="宋体" w:cs="宋体"/>
                <w:b w:val="0"/>
                <w:bCs w:val="0"/>
                <w:color w:val="000000"/>
                <w:kern w:val="2"/>
                <w:sz w:val="20"/>
                <w:szCs w:val="20"/>
              </w:rPr>
              <w:t>法定代表人或授权委托人签字</w:t>
            </w:r>
            <w:r>
              <w:rPr>
                <w:rFonts w:hint="eastAsia" w:ascii="宋体" w:hAnsi="宋体" w:eastAsia="宋体" w:cs="宋体"/>
                <w:b/>
                <w:bCs/>
                <w:color w:val="FF0000"/>
                <w:sz w:val="20"/>
                <w:szCs w:val="20"/>
              </w:rPr>
              <w:t>(手写签字)</w:t>
            </w:r>
            <w:r>
              <w:rPr>
                <w:rFonts w:hint="eastAsia" w:ascii="宋体" w:hAnsi="宋体" w:eastAsia="宋体" w:cs="宋体"/>
                <w:b w:val="0"/>
                <w:bCs w:val="0"/>
                <w:color w:val="auto"/>
                <w:sz w:val="20"/>
                <w:szCs w:val="20"/>
              </w:rPr>
              <w:t>:</w:t>
            </w:r>
          </w:p>
        </w:tc>
      </w:tr>
      <w:tr w14:paraId="2EF06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78F96B0D">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b w:val="0"/>
                <w:bCs w:val="0"/>
                <w:sz w:val="20"/>
                <w:szCs w:val="20"/>
                <w:vertAlign w:val="baseline"/>
              </w:rPr>
            </w:pPr>
            <w:r>
              <w:rPr>
                <w:rFonts w:hint="eastAsia" w:ascii="宋体" w:hAnsi="宋体" w:eastAsia="宋体" w:cs="宋体"/>
                <w:b w:val="0"/>
                <w:bCs w:val="0"/>
                <w:color w:val="000000"/>
                <w:kern w:val="2"/>
                <w:sz w:val="20"/>
                <w:szCs w:val="20"/>
              </w:rPr>
              <w:t>单位公章</w:t>
            </w:r>
            <w:r>
              <w:rPr>
                <w:rFonts w:hint="eastAsia" w:ascii="宋体" w:hAnsi="宋体" w:eastAsia="宋体" w:cs="宋体"/>
                <w:b/>
                <w:bCs/>
                <w:color w:val="FF0000"/>
                <w:kern w:val="2"/>
                <w:sz w:val="20"/>
                <w:szCs w:val="20"/>
              </w:rPr>
              <w:t>(盖章)</w:t>
            </w:r>
            <w:r>
              <w:rPr>
                <w:rFonts w:hint="eastAsia" w:ascii="宋体" w:hAnsi="宋体" w:eastAsia="宋体" w:cs="宋体"/>
                <w:b w:val="0"/>
                <w:bCs w:val="0"/>
                <w:color w:val="auto"/>
                <w:kern w:val="2"/>
                <w:sz w:val="20"/>
                <w:szCs w:val="20"/>
              </w:rPr>
              <w:t>:</w:t>
            </w:r>
          </w:p>
        </w:tc>
      </w:tr>
      <w:tr w14:paraId="2B4B2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0" w:type="dxa"/>
            <w:noWrap w:val="0"/>
            <w:vAlign w:val="top"/>
          </w:tcPr>
          <w:p w14:paraId="2F14AF5D">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b w:val="0"/>
                <w:bCs w:val="0"/>
                <w:sz w:val="20"/>
                <w:szCs w:val="20"/>
                <w:vertAlign w:val="baseline"/>
              </w:rPr>
            </w:pPr>
            <w:r>
              <w:rPr>
                <w:rFonts w:hint="eastAsia" w:ascii="宋体" w:hAnsi="宋体" w:eastAsia="宋体" w:cs="宋体"/>
                <w:b w:val="0"/>
                <w:bCs w:val="0"/>
                <w:color w:val="000000"/>
                <w:kern w:val="2"/>
                <w:sz w:val="20"/>
                <w:szCs w:val="20"/>
              </w:rPr>
              <w:t>日期:2025 年 01 月 08 日</w:t>
            </w:r>
          </w:p>
        </w:tc>
      </w:tr>
    </w:tbl>
    <w:p w14:paraId="4EE013C3">
      <w:pPr>
        <w:sectPr>
          <w:pgSz w:w="11906" w:h="16838"/>
          <w:pgMar w:top="1440" w:right="1800" w:bottom="1440" w:left="1800" w:header="851" w:footer="992" w:gutter="0"/>
          <w:cols w:space="720" w:num="1"/>
          <w:docGrid w:type="lines" w:linePitch="312" w:charSpace="0"/>
        </w:sectPr>
      </w:pPr>
    </w:p>
    <w:p w14:paraId="66040764"/>
    <w:tbl>
      <w:tblPr>
        <w:tblStyle w:val="5"/>
        <w:tblpPr w:leftFromText="180" w:rightFromText="180" w:vertAnchor="text" w:horzAnchor="page" w:tblpX="1957" w:tblpY="278"/>
        <w:tblOverlap w:val="never"/>
        <w:tblW w:w="484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18"/>
        <w:gridCol w:w="3981"/>
      </w:tblGrid>
      <w:tr w14:paraId="03F7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3"/>
            <w:noWrap w:val="0"/>
            <w:vAlign w:val="top"/>
          </w:tcPr>
          <w:p w14:paraId="17C9B684">
            <w:pPr>
              <w:spacing w:before="200" w:after="200" w:line="276" w:lineRule="auto"/>
              <w:ind w:left="4455" w:hanging="4455" w:hangingChars="1849"/>
              <w:jc w:val="center"/>
              <w:rPr>
                <w:rFonts w:hint="eastAsia" w:ascii="宋体" w:hAnsi="宋体" w:eastAsia="宋体" w:cs="宋体"/>
                <w:b/>
                <w:bCs/>
                <w:color w:val="000000"/>
              </w:rPr>
            </w:pPr>
            <w:r>
              <w:rPr>
                <w:rFonts w:hint="eastAsia" w:ascii="宋体" w:hAnsi="宋体" w:eastAsia="宋体" w:cs="宋体"/>
                <w:b/>
                <w:bCs/>
                <w:sz w:val="24"/>
              </w:rPr>
              <w:t>中国联合网络通信有限公司400业务承诺话费协议</w:t>
            </w:r>
          </w:p>
        </w:tc>
      </w:tr>
      <w:tr w14:paraId="40D0D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90" w:type="pct"/>
            <w:gridSpan w:val="2"/>
            <w:noWrap w:val="0"/>
            <w:vAlign w:val="top"/>
          </w:tcPr>
          <w:p w14:paraId="57E112B5">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bCs/>
                <w:sz w:val="22"/>
                <w:szCs w:val="22"/>
                <w:lang w:val="en-US" w:eastAsia="zh-CN"/>
              </w:rPr>
            </w:pPr>
            <w:r>
              <w:rPr>
                <w:rFonts w:hint="eastAsia" w:ascii="宋体" w:hAnsi="宋体" w:eastAsia="宋体" w:cs="宋体"/>
                <w:b/>
                <w:bCs/>
                <w:sz w:val="22"/>
                <w:szCs w:val="22"/>
              </w:rPr>
              <w:t>甲方：</w:t>
            </w:r>
          </w:p>
          <w:p w14:paraId="308C82FD">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bCs/>
                <w:sz w:val="22"/>
                <w:szCs w:val="22"/>
              </w:rPr>
            </w:pPr>
          </w:p>
        </w:tc>
        <w:tc>
          <w:tcPr>
            <w:tcW w:w="2409" w:type="pct"/>
            <w:noWrap w:val="0"/>
            <w:vAlign w:val="top"/>
          </w:tcPr>
          <w:p w14:paraId="44E3A61D">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bCs/>
                <w:sz w:val="22"/>
                <w:szCs w:val="22"/>
              </w:rPr>
            </w:pPr>
            <w:r>
              <w:rPr>
                <w:rFonts w:hint="eastAsia" w:ascii="宋体" w:hAnsi="宋体" w:eastAsia="宋体" w:cs="宋体"/>
                <w:b/>
                <w:bCs/>
                <w:sz w:val="22"/>
                <w:szCs w:val="22"/>
              </w:rPr>
              <w:t>乙方：中国联合网络通信有限公司</w:t>
            </w:r>
          </w:p>
        </w:tc>
      </w:tr>
      <w:tr w14:paraId="1CAD1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gridSpan w:val="3"/>
            <w:noWrap w:val="0"/>
            <w:vAlign w:val="top"/>
          </w:tcPr>
          <w:p w14:paraId="6C968C02">
            <w:pPr>
              <w:spacing w:line="276" w:lineRule="auto"/>
              <w:ind w:firstLine="420" w:firstLineChars="200"/>
              <w:jc w:val="both"/>
              <w:rPr>
                <w:rFonts w:hint="eastAsia" w:ascii="宋体" w:hAnsi="宋体" w:eastAsia="宋体" w:cs="宋体"/>
                <w:b w:val="0"/>
                <w:bCs/>
                <w:sz w:val="21"/>
                <w:szCs w:val="21"/>
              </w:rPr>
            </w:pPr>
            <w:r>
              <w:rPr>
                <w:rFonts w:hint="eastAsia" w:ascii="宋体" w:hAnsi="宋体" w:eastAsia="宋体" w:cs="宋体"/>
                <w:b w:val="0"/>
                <w:bCs/>
                <w:sz w:val="21"/>
                <w:szCs w:val="21"/>
              </w:rPr>
              <w:t>鉴于：甲方和乙方共同签署了中国联合网络通信有限公司400业务服务协议，在甲方同意使用乙方400业务的前提下，双方本着互利互惠的原则，经友好协商，就服务协议中未尽事项特订立以下协议。本协议中的所有术语，除非另有说明，否则与服务协议中的定义相同：</w:t>
            </w:r>
          </w:p>
          <w:p w14:paraId="1025F7DB">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乙方为甲方提供400业务服务，甲方所选择400号码为</w:t>
            </w:r>
            <w:r>
              <w:rPr>
                <w:rFonts w:hint="eastAsia" w:ascii="宋体" w:hAnsi="宋体" w:cs="宋体"/>
                <w:b w:val="0"/>
                <w:bCs w:val="0"/>
                <w:color w:val="auto"/>
                <w:kern w:val="2"/>
                <w:sz w:val="21"/>
                <w:szCs w:val="21"/>
                <w:u w:val="single"/>
                <w:lang w:val="en-US" w:eastAsia="zh-CN"/>
              </w:rPr>
              <w:t xml:space="preserve">          </w:t>
            </w:r>
            <w:r>
              <w:rPr>
                <w:rFonts w:hint="eastAsia" w:ascii="宋体" w:hAnsi="宋体" w:eastAsia="宋体" w:cs="宋体"/>
                <w:b w:val="0"/>
                <w:bCs/>
                <w:sz w:val="21"/>
                <w:szCs w:val="21"/>
              </w:rPr>
              <w:t>（此栏仅限填写唯一号码）；</w:t>
            </w:r>
          </w:p>
          <w:p w14:paraId="2436E56A">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甲方承诺与乙方签订本协议后，自</w:t>
            </w:r>
            <w:r>
              <w:rPr>
                <w:rFonts w:hint="eastAsia" w:ascii="宋体" w:hAnsi="宋体" w:cs="宋体"/>
                <w:b w:val="0"/>
                <w:bCs w:val="0"/>
                <w:color w:val="auto"/>
                <w:kern w:val="2"/>
                <w:sz w:val="21"/>
                <w:szCs w:val="21"/>
                <w:u w:val="single"/>
                <w:lang w:val="en-US" w:eastAsia="zh-CN"/>
              </w:rPr>
              <w:t xml:space="preserve">     </w:t>
            </w:r>
            <w:r>
              <w:rPr>
                <w:rFonts w:hint="eastAsia" w:ascii="宋体" w:hAnsi="宋体" w:eastAsia="宋体" w:cs="宋体"/>
                <w:b w:val="0"/>
                <w:bCs w:val="0"/>
                <w:color w:val="auto"/>
                <w:kern w:val="2"/>
                <w:sz w:val="21"/>
                <w:szCs w:val="21"/>
                <w:u w:val="single"/>
                <w:lang w:val="en-US" w:eastAsia="zh-CN"/>
              </w:rPr>
              <w:t>年  月</w:t>
            </w:r>
            <w:r>
              <w:rPr>
                <w:rFonts w:hint="eastAsia" w:ascii="宋体" w:hAnsi="宋体" w:eastAsia="宋体" w:cs="宋体"/>
                <w:b w:val="0"/>
                <w:bCs/>
                <w:sz w:val="21"/>
                <w:szCs w:val="21"/>
              </w:rPr>
              <w:t>起（起始日期不含业务开通当月，本业务按照自然月账期计费）开始按照最低承诺话费向乙方缴纳通信费用，即甲方向乙方缴纳的400业务月度话费（含通话服务费、月租费、功能费）总额不应低于</w:t>
            </w:r>
            <w:r>
              <w:rPr>
                <w:rFonts w:hint="eastAsia" w:ascii="宋体" w:hAnsi="宋体" w:eastAsia="宋体" w:cs="宋体"/>
                <w:b w:val="0"/>
                <w:bCs/>
                <w:sz w:val="21"/>
                <w:szCs w:val="21"/>
                <w:u w:val="single"/>
              </w:rPr>
              <w:t xml:space="preserve"> /  </w:t>
            </w:r>
            <w:r>
              <w:rPr>
                <w:rFonts w:hint="eastAsia" w:ascii="宋体" w:hAnsi="宋体" w:eastAsia="宋体" w:cs="宋体"/>
                <w:b w:val="0"/>
                <w:bCs/>
                <w:sz w:val="21"/>
                <w:szCs w:val="21"/>
              </w:rPr>
              <w:t>元，若甲方实际话费并未达到所承诺的额度，乙方将按照甲方承诺的400业务月度话费的最低额度</w:t>
            </w:r>
            <w:r>
              <w:rPr>
                <w:rFonts w:hint="eastAsia" w:ascii="宋体" w:hAnsi="宋体" w:eastAsia="宋体" w:cs="宋体"/>
                <w:b w:val="0"/>
                <w:bCs/>
                <w:sz w:val="21"/>
                <w:szCs w:val="21"/>
                <w:u w:val="single"/>
              </w:rPr>
              <w:t xml:space="preserve">/   </w:t>
            </w:r>
            <w:r>
              <w:rPr>
                <w:rFonts w:hint="eastAsia" w:ascii="宋体" w:hAnsi="宋体" w:eastAsia="宋体" w:cs="宋体"/>
                <w:b w:val="0"/>
                <w:bCs/>
                <w:sz w:val="21"/>
                <w:szCs w:val="21"/>
              </w:rPr>
              <w:t>元收取相应费用。</w:t>
            </w:r>
          </w:p>
          <w:p w14:paraId="4ECC79E4">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甲方购买的400电话属于主被叫分摊付费业务，拨打方需支付市话费，甲方按照本合同约定方式进行付费。如甲方撤销业务，则视为甲方违约，本协议自动终止，甲方费用不予退还。</w:t>
            </w:r>
          </w:p>
          <w:p w14:paraId="7F993268">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如甲方在号码到期后未在三个工作日内进行续费，视为甲方放弃号码，乙方有权收回该号码。</w:t>
            </w:r>
          </w:p>
          <w:p w14:paraId="18BEB52B">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本协议有效期内，甲方不能办理400停机保号业务。</w:t>
            </w:r>
          </w:p>
          <w:p w14:paraId="32E2C4FC">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如遇国家通信主管部门或乙方上级公司对相关资费进行调整，或者由于相关协议变更导致甲方话费产生变更，本协议内容仍然视为有效。</w:t>
            </w:r>
          </w:p>
          <w:p w14:paraId="1516EE40">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本协议自双方签字、盖合同专用章或公章之日起生效，最低承诺话费生效时间以本协议条款二内容为准。</w:t>
            </w:r>
          </w:p>
          <w:p w14:paraId="66F9A618">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因本协议发生的任何争议，双方应首先协商解决。无法协商解决的，该争议向乙方住所地有管辖权的法院提起诉讼。</w:t>
            </w:r>
          </w:p>
          <w:p w14:paraId="62D78AFA">
            <w:pPr>
              <w:numPr>
                <w:ilvl w:val="0"/>
                <w:numId w:val="4"/>
              </w:numPr>
              <w:spacing w:line="276" w:lineRule="auto"/>
              <w:jc w:val="both"/>
              <w:rPr>
                <w:rFonts w:hint="eastAsia" w:ascii="宋体" w:hAnsi="宋体" w:eastAsia="宋体" w:cs="宋体"/>
                <w:b w:val="0"/>
                <w:bCs/>
                <w:sz w:val="21"/>
                <w:szCs w:val="21"/>
              </w:rPr>
            </w:pPr>
            <w:r>
              <w:rPr>
                <w:rFonts w:hint="eastAsia" w:ascii="宋体" w:hAnsi="宋体" w:eastAsia="宋体" w:cs="宋体"/>
                <w:b w:val="0"/>
                <w:bCs/>
                <w:sz w:val="21"/>
                <w:szCs w:val="21"/>
              </w:rPr>
              <w:t>本协议一式两份，乙方执一份，甲方执一份，具有同等的法律效力。</w:t>
            </w:r>
          </w:p>
          <w:p w14:paraId="75A1F66F">
            <w:pPr>
              <w:jc w:val="both"/>
              <w:rPr>
                <w:rFonts w:hint="eastAsia" w:ascii="宋体" w:hAnsi="宋体" w:eastAsia="宋体" w:cs="宋体"/>
                <w:b w:val="0"/>
                <w:bCs/>
                <w:sz w:val="21"/>
                <w:szCs w:val="21"/>
              </w:rPr>
            </w:pPr>
          </w:p>
          <w:p w14:paraId="09BD3280">
            <w:pPr>
              <w:jc w:val="both"/>
              <w:rPr>
                <w:rFonts w:hint="eastAsia" w:ascii="宋体" w:hAnsi="宋体" w:eastAsia="宋体" w:cs="宋体"/>
                <w:b w:val="0"/>
                <w:bCs/>
                <w:sz w:val="21"/>
                <w:szCs w:val="21"/>
              </w:rPr>
            </w:pPr>
          </w:p>
          <w:p w14:paraId="6270F198">
            <w:pPr>
              <w:jc w:val="both"/>
              <w:rPr>
                <w:rFonts w:hint="eastAsia" w:ascii="宋体" w:hAnsi="宋体" w:eastAsia="宋体" w:cs="宋体"/>
                <w:b w:val="0"/>
                <w:bCs/>
                <w:sz w:val="21"/>
                <w:szCs w:val="21"/>
              </w:rPr>
            </w:pPr>
          </w:p>
        </w:tc>
      </w:tr>
      <w:tr w14:paraId="4D324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79" w:type="pct"/>
            <w:noWrap w:val="0"/>
            <w:vAlign w:val="top"/>
          </w:tcPr>
          <w:p w14:paraId="08FBDCAF">
            <w:pPr>
              <w:rPr>
                <w:rFonts w:hint="eastAsia" w:ascii="宋体" w:hAnsi="宋体" w:eastAsia="宋体" w:cs="宋体"/>
                <w:b w:val="0"/>
                <w:bCs/>
                <w:sz w:val="21"/>
                <w:szCs w:val="21"/>
              </w:rPr>
            </w:pPr>
            <w:r>
              <w:rPr>
                <w:rFonts w:hint="eastAsia" w:ascii="宋体" w:hAnsi="宋体" w:eastAsia="宋体" w:cs="宋体"/>
                <w:b w:val="0"/>
                <w:bCs/>
                <w:color w:val="000000"/>
                <w:sz w:val="21"/>
                <w:szCs w:val="21"/>
              </w:rPr>
              <w:t>客户盖章（甲方）</w:t>
            </w:r>
            <w:r>
              <w:rPr>
                <w:rFonts w:hint="eastAsia" w:ascii="宋体" w:hAnsi="宋体" w:eastAsia="宋体" w:cs="宋体"/>
                <w:b/>
                <w:bCs w:val="0"/>
                <w:color w:val="FF0000"/>
                <w:sz w:val="21"/>
                <w:szCs w:val="21"/>
              </w:rPr>
              <w:t>(盖章)</w:t>
            </w:r>
            <w:r>
              <w:rPr>
                <w:rFonts w:hint="eastAsia" w:ascii="宋体" w:hAnsi="宋体" w:eastAsia="宋体" w:cs="宋体"/>
                <w:b w:val="0"/>
                <w:bCs/>
                <w:sz w:val="21"/>
                <w:szCs w:val="21"/>
              </w:rPr>
              <w:t>:</w:t>
            </w:r>
          </w:p>
        </w:tc>
        <w:tc>
          <w:tcPr>
            <w:tcW w:w="2420" w:type="pct"/>
            <w:gridSpan w:val="2"/>
            <w:noWrap w:val="0"/>
            <w:vAlign w:val="top"/>
          </w:tcPr>
          <w:p w14:paraId="3FB39EA1">
            <w:pPr>
              <w:rPr>
                <w:rFonts w:hint="eastAsia" w:ascii="宋体" w:hAnsi="宋体" w:eastAsia="宋体" w:cs="宋体"/>
                <w:b w:val="0"/>
                <w:bCs/>
                <w:sz w:val="21"/>
                <w:szCs w:val="21"/>
              </w:rPr>
            </w:pPr>
            <w:r>
              <w:rPr>
                <w:rFonts w:hint="eastAsia" w:ascii="宋体" w:hAnsi="宋体" w:eastAsia="宋体" w:cs="宋体"/>
                <w:b w:val="0"/>
                <w:bCs/>
                <w:color w:val="000000"/>
                <w:sz w:val="21"/>
                <w:szCs w:val="21"/>
              </w:rPr>
              <w:t>受理单位盖章（乙方）</w:t>
            </w:r>
          </w:p>
        </w:tc>
      </w:tr>
      <w:tr w14:paraId="1A4FF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79" w:type="pct"/>
            <w:noWrap w:val="0"/>
            <w:vAlign w:val="top"/>
          </w:tcPr>
          <w:p w14:paraId="467401B9">
            <w:pPr>
              <w:rPr>
                <w:rFonts w:hint="eastAsia" w:ascii="宋体" w:hAnsi="宋体" w:eastAsia="宋体" w:cs="宋体"/>
                <w:b w:val="0"/>
                <w:bCs/>
                <w:sz w:val="21"/>
                <w:szCs w:val="21"/>
              </w:rPr>
            </w:pPr>
            <w:r>
              <w:rPr>
                <w:rFonts w:hint="eastAsia" w:ascii="宋体" w:hAnsi="宋体" w:eastAsia="宋体" w:cs="宋体"/>
                <w:b w:val="0"/>
                <w:bCs/>
                <w:color w:val="000000"/>
                <w:sz w:val="21"/>
                <w:szCs w:val="21"/>
              </w:rPr>
              <w:t>法定代表人或授权代表</w:t>
            </w:r>
            <w:r>
              <w:rPr>
                <w:rFonts w:hint="eastAsia" w:ascii="宋体" w:hAnsi="宋体" w:eastAsia="宋体" w:cs="宋体"/>
                <w:b/>
                <w:bCs w:val="0"/>
                <w:color w:val="FF0000"/>
                <w:sz w:val="21"/>
                <w:szCs w:val="21"/>
              </w:rPr>
              <w:t>(手写签字)</w:t>
            </w:r>
            <w:r>
              <w:rPr>
                <w:rFonts w:hint="eastAsia" w:ascii="宋体" w:hAnsi="宋体" w:eastAsia="宋体" w:cs="宋体"/>
                <w:b w:val="0"/>
                <w:bCs/>
                <w:color w:val="000000"/>
                <w:sz w:val="21"/>
                <w:szCs w:val="21"/>
              </w:rPr>
              <w:t>：</w:t>
            </w:r>
          </w:p>
        </w:tc>
        <w:tc>
          <w:tcPr>
            <w:tcW w:w="2420" w:type="pct"/>
            <w:gridSpan w:val="2"/>
            <w:noWrap w:val="0"/>
            <w:vAlign w:val="top"/>
          </w:tcPr>
          <w:p w14:paraId="6176F990">
            <w:pPr>
              <w:rPr>
                <w:rFonts w:hint="eastAsia" w:ascii="宋体" w:hAnsi="宋体" w:eastAsia="宋体" w:cs="宋体"/>
                <w:b w:val="0"/>
                <w:bCs/>
                <w:sz w:val="21"/>
                <w:szCs w:val="21"/>
              </w:rPr>
            </w:pPr>
            <w:r>
              <w:rPr>
                <w:rFonts w:hint="eastAsia" w:ascii="宋体" w:hAnsi="宋体" w:eastAsia="宋体" w:cs="宋体"/>
                <w:b w:val="0"/>
                <w:bCs/>
                <w:color w:val="000000"/>
                <w:sz w:val="21"/>
                <w:szCs w:val="21"/>
              </w:rPr>
              <w:t>法定代表人或授权代表：</w:t>
            </w:r>
          </w:p>
        </w:tc>
      </w:tr>
      <w:tr w14:paraId="1BDE4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79" w:type="pct"/>
            <w:noWrap w:val="0"/>
            <w:vAlign w:val="top"/>
          </w:tcPr>
          <w:p w14:paraId="3B855B41">
            <w:pPr>
              <w:rPr>
                <w:rFonts w:hint="eastAsia" w:ascii="宋体" w:hAnsi="宋体" w:eastAsia="宋体" w:cs="宋体"/>
                <w:b w:val="0"/>
                <w:bCs/>
                <w:sz w:val="21"/>
                <w:szCs w:val="21"/>
              </w:rPr>
            </w:pPr>
            <w:r>
              <w:rPr>
                <w:rFonts w:hint="eastAsia" w:ascii="宋体" w:hAnsi="宋体" w:eastAsia="宋体" w:cs="宋体"/>
                <w:b w:val="0"/>
                <w:bCs/>
                <w:color w:val="000000"/>
                <w:sz w:val="21"/>
                <w:szCs w:val="21"/>
              </w:rPr>
              <w:t>日期：</w:t>
            </w:r>
          </w:p>
        </w:tc>
        <w:tc>
          <w:tcPr>
            <w:tcW w:w="2420" w:type="pct"/>
            <w:gridSpan w:val="2"/>
            <w:noWrap w:val="0"/>
            <w:vAlign w:val="top"/>
          </w:tcPr>
          <w:p w14:paraId="1FF87F8A">
            <w:pPr>
              <w:rPr>
                <w:rFonts w:hint="eastAsia" w:ascii="宋体" w:hAnsi="宋体" w:eastAsia="宋体" w:cs="宋体"/>
                <w:b w:val="0"/>
                <w:bCs/>
                <w:sz w:val="21"/>
                <w:szCs w:val="21"/>
              </w:rPr>
            </w:pPr>
            <w:r>
              <w:rPr>
                <w:rFonts w:hint="eastAsia" w:ascii="宋体" w:hAnsi="宋体" w:eastAsia="宋体" w:cs="宋体"/>
                <w:b w:val="0"/>
                <w:bCs/>
                <w:color w:val="000000"/>
                <w:sz w:val="21"/>
                <w:szCs w:val="21"/>
              </w:rPr>
              <w:t>日期：</w:t>
            </w:r>
          </w:p>
        </w:tc>
      </w:tr>
    </w:tbl>
    <w:p w14:paraId="03DDC6E2"/>
    <w:p w14:paraId="074C76E2">
      <w:pPr>
        <w:sectPr>
          <w:pgSz w:w="11906" w:h="16838"/>
          <w:pgMar w:top="1440" w:right="1800" w:bottom="1440" w:left="1800" w:header="851" w:footer="992" w:gutter="0"/>
          <w:cols w:space="720" w:num="1"/>
          <w:docGrid w:type="lines" w:linePitch="312" w:charSpace="0"/>
        </w:sectPr>
      </w:pPr>
    </w:p>
    <w:p w14:paraId="48352772"/>
    <w:tbl>
      <w:tblPr>
        <w:tblStyle w:val="5"/>
        <w:tblW w:w="0" w:type="auto"/>
        <w:tblInd w:w="10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00"/>
        <w:gridCol w:w="1550"/>
        <w:gridCol w:w="3110"/>
        <w:gridCol w:w="2660"/>
      </w:tblGrid>
      <w:tr w14:paraId="5012A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noWrap w:val="0"/>
            <w:vAlign w:val="top"/>
          </w:tcPr>
          <w:p w14:paraId="3BE85A39">
            <w:pPr>
              <w:pStyle w:val="3"/>
              <w:spacing w:before="0" w:beforeAutospacing="0" w:after="0" w:afterAutospacing="0"/>
              <w:ind w:right="640" w:firstLine="539"/>
              <w:jc w:val="center"/>
              <w:rPr>
                <w:rFonts w:hint="eastAsia" w:ascii="宋体" w:hAnsi="宋体" w:eastAsia="宋体" w:cs="宋体"/>
                <w:b/>
                <w:bCs/>
                <w:color w:val="auto"/>
                <w:kern w:val="2"/>
                <w:sz w:val="28"/>
                <w:szCs w:val="28"/>
              </w:rPr>
            </w:pPr>
            <w:r>
              <w:rPr>
                <w:rFonts w:hint="eastAsia" w:ascii="宋体" w:hAnsi="宋体" w:eastAsia="宋体" w:cs="宋体"/>
                <w:b/>
                <w:bCs/>
                <w:color w:val="auto"/>
                <w:kern w:val="2"/>
                <w:sz w:val="28"/>
                <w:szCs w:val="28"/>
              </w:rPr>
              <w:t>中国联通400业务真实落地号码（目的码）</w:t>
            </w:r>
          </w:p>
          <w:p w14:paraId="7169D5ED">
            <w:pPr>
              <w:pStyle w:val="3"/>
              <w:spacing w:before="0" w:beforeAutospacing="0" w:after="0" w:afterAutospacing="0"/>
              <w:ind w:right="640" w:firstLine="539"/>
              <w:jc w:val="center"/>
              <w:rPr>
                <w:rFonts w:hint="eastAsia" w:ascii="宋体" w:hAnsi="宋体" w:eastAsia="宋体" w:cs="宋体"/>
                <w:b/>
                <w:bCs/>
                <w:color w:val="auto"/>
                <w:kern w:val="2"/>
                <w:sz w:val="28"/>
                <w:szCs w:val="28"/>
              </w:rPr>
            </w:pPr>
            <w:r>
              <w:rPr>
                <w:rFonts w:hint="eastAsia" w:ascii="宋体" w:hAnsi="宋体" w:eastAsia="宋体" w:cs="宋体"/>
                <w:b/>
                <w:bCs/>
                <w:color w:val="auto"/>
                <w:kern w:val="2"/>
                <w:sz w:val="28"/>
                <w:szCs w:val="28"/>
              </w:rPr>
              <w:t>实名制承诺书</w:t>
            </w:r>
          </w:p>
          <w:p w14:paraId="0992B6A4">
            <w:pPr>
              <w:rPr>
                <w:vertAlign w:val="baseline"/>
              </w:rPr>
            </w:pPr>
          </w:p>
        </w:tc>
      </w:tr>
      <w:tr w14:paraId="1C3CF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8320" w:type="dxa"/>
            <w:gridSpan w:val="4"/>
            <w:noWrap w:val="0"/>
            <w:vAlign w:val="top"/>
          </w:tcPr>
          <w:p w14:paraId="7A32CECE">
            <w:pPr>
              <w:pStyle w:val="3"/>
              <w:spacing w:before="0" w:beforeAutospacing="0" w:after="0" w:afterAutospacing="0" w:line="360" w:lineRule="auto"/>
              <w:ind w:right="640"/>
              <w:rPr>
                <w:rFonts w:hint="eastAsia" w:ascii="宋体" w:hAnsi="宋体" w:eastAsia="宋体" w:cs="宋体"/>
                <w:b w:val="0"/>
                <w:bCs w:val="0"/>
                <w:color w:val="000000"/>
                <w:kern w:val="2"/>
                <w:sz w:val="24"/>
                <w:szCs w:val="24"/>
              </w:rPr>
            </w:pPr>
          </w:p>
          <w:p w14:paraId="46AEE77B">
            <w:pPr>
              <w:pStyle w:val="3"/>
              <w:spacing w:before="0" w:beforeAutospacing="0" w:after="0" w:afterAutospacing="0" w:line="360" w:lineRule="auto"/>
              <w:ind w:right="640"/>
              <w:rPr>
                <w:b w:val="0"/>
                <w:bCs w:val="0"/>
                <w:vertAlign w:val="baseline"/>
              </w:rPr>
            </w:pPr>
            <w:r>
              <w:rPr>
                <w:rFonts w:hint="eastAsia" w:ascii="宋体" w:hAnsi="宋体" w:eastAsia="宋体" w:cs="宋体"/>
                <w:b w:val="0"/>
                <w:bCs w:val="0"/>
                <w:color w:val="000000"/>
                <w:kern w:val="2"/>
                <w:sz w:val="24"/>
                <w:szCs w:val="24"/>
              </w:rPr>
              <w:t>中国联合网络通信有限公司</w:t>
            </w:r>
            <w:r>
              <w:rPr>
                <w:rFonts w:hint="eastAsia" w:ascii="宋体" w:hAnsi="宋体" w:eastAsia="宋体" w:cs="宋体"/>
                <w:b w:val="0"/>
                <w:bCs w:val="0"/>
                <w:color w:val="auto"/>
                <w:kern w:val="2"/>
                <w:sz w:val="24"/>
                <w:szCs w:val="24"/>
              </w:rPr>
              <w:t>：</w:t>
            </w:r>
          </w:p>
        </w:tc>
      </w:tr>
      <w:tr w14:paraId="5D222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tcBorders>
              <w:bottom w:val="single" w:color="auto" w:sz="4" w:space="0"/>
            </w:tcBorders>
            <w:noWrap w:val="0"/>
            <w:vAlign w:val="top"/>
          </w:tcPr>
          <w:p w14:paraId="70821E56">
            <w:pPr>
              <w:pStyle w:val="3"/>
              <w:spacing w:before="0" w:beforeAutospacing="0" w:after="0" w:afterAutospacing="0" w:line="360" w:lineRule="auto"/>
              <w:ind w:right="640"/>
              <w:rPr>
                <w:b w:val="0"/>
                <w:bCs w:val="0"/>
                <w:sz w:val="22"/>
                <w:szCs w:val="22"/>
                <w:vertAlign w:val="baseline"/>
              </w:rPr>
            </w:pPr>
            <w:r>
              <w:rPr>
                <w:rFonts w:hint="eastAsia" w:ascii="宋体" w:hAnsi="宋体" w:eastAsia="宋体" w:cs="宋体"/>
                <w:b w:val="0"/>
                <w:bCs w:val="0"/>
                <w:color w:val="auto"/>
                <w:kern w:val="2"/>
                <w:sz w:val="22"/>
                <w:szCs w:val="22"/>
              </w:rPr>
              <w:t>我单位</w:t>
            </w:r>
            <w:r>
              <w:rPr>
                <w:rFonts w:hint="eastAsia" w:ascii="宋体" w:hAnsi="宋体" w:eastAsia="宋体" w:cs="宋体"/>
                <w:b w:val="0"/>
                <w:bCs w:val="0"/>
                <w:color w:val="auto"/>
                <w:kern w:val="2"/>
                <w:sz w:val="22"/>
                <w:szCs w:val="22"/>
                <w:u w:val="single"/>
                <w:lang w:val="en-US" w:eastAsia="zh-CN"/>
              </w:rPr>
              <w:t xml:space="preserve">            </w:t>
            </w:r>
            <w:r>
              <w:rPr>
                <w:rFonts w:hint="eastAsia" w:ascii="宋体" w:hAnsi="宋体" w:eastAsia="宋体" w:cs="宋体"/>
                <w:b w:val="0"/>
                <w:bCs w:val="0"/>
                <w:color w:val="auto"/>
                <w:kern w:val="2"/>
                <w:sz w:val="22"/>
                <w:szCs w:val="22"/>
              </w:rPr>
              <w:t>业务，申请绑定真实落地号码（目的码）如下：</w:t>
            </w:r>
          </w:p>
        </w:tc>
      </w:tr>
      <w:tr w14:paraId="179FB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0" w:type="dxa"/>
            <w:tcBorders>
              <w:top w:val="single" w:color="auto" w:sz="4" w:space="0"/>
              <w:left w:val="single" w:color="auto" w:sz="4" w:space="0"/>
              <w:bottom w:val="single" w:color="auto" w:sz="4" w:space="0"/>
              <w:right w:val="single" w:color="auto" w:sz="4" w:space="0"/>
            </w:tcBorders>
            <w:noWrap w:val="0"/>
            <w:vAlign w:val="center"/>
          </w:tcPr>
          <w:p w14:paraId="179FAF40">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r>
              <w:rPr>
                <w:rFonts w:hint="eastAsia" w:ascii="宋体" w:hAnsi="宋体" w:eastAsia="宋体" w:cs="宋体"/>
                <w:b w:val="0"/>
                <w:bCs w:val="0"/>
                <w:color w:val="auto"/>
                <w:kern w:val="2"/>
                <w:sz w:val="22"/>
                <w:szCs w:val="22"/>
              </w:rPr>
              <w:t>序号</w:t>
            </w:r>
          </w:p>
        </w:tc>
        <w:tc>
          <w:tcPr>
            <w:tcW w:w="1550" w:type="dxa"/>
            <w:tcBorders>
              <w:top w:val="single" w:color="auto" w:sz="4" w:space="0"/>
              <w:left w:val="single" w:color="auto" w:sz="4" w:space="0"/>
              <w:bottom w:val="single" w:color="auto" w:sz="4" w:space="0"/>
              <w:right w:val="single" w:color="auto" w:sz="4" w:space="0"/>
            </w:tcBorders>
            <w:noWrap w:val="0"/>
            <w:vAlign w:val="center"/>
          </w:tcPr>
          <w:p w14:paraId="5F2A76FC">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r>
              <w:rPr>
                <w:rFonts w:hint="eastAsia" w:ascii="宋体" w:hAnsi="宋体" w:eastAsia="宋体" w:cs="宋体"/>
                <w:b w:val="0"/>
                <w:bCs w:val="0"/>
                <w:color w:val="auto"/>
                <w:kern w:val="2"/>
                <w:sz w:val="22"/>
                <w:szCs w:val="22"/>
              </w:rPr>
              <w:t>目的码</w:t>
            </w:r>
          </w:p>
        </w:tc>
        <w:tc>
          <w:tcPr>
            <w:tcW w:w="3110" w:type="dxa"/>
            <w:tcBorders>
              <w:top w:val="single" w:color="auto" w:sz="4" w:space="0"/>
              <w:left w:val="single" w:color="auto" w:sz="4" w:space="0"/>
              <w:bottom w:val="single" w:color="auto" w:sz="4" w:space="0"/>
              <w:right w:val="single" w:color="auto" w:sz="4" w:space="0"/>
            </w:tcBorders>
            <w:noWrap w:val="0"/>
            <w:vAlign w:val="center"/>
          </w:tcPr>
          <w:p w14:paraId="6C143778">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r>
              <w:rPr>
                <w:rFonts w:hint="eastAsia" w:ascii="宋体" w:hAnsi="宋体" w:eastAsia="宋体" w:cs="宋体"/>
                <w:b w:val="0"/>
                <w:bCs w:val="0"/>
                <w:color w:val="auto"/>
                <w:kern w:val="2"/>
                <w:sz w:val="22"/>
                <w:szCs w:val="22"/>
              </w:rPr>
              <w:t>目的码所属单位名称</w:t>
            </w:r>
          </w:p>
        </w:tc>
        <w:tc>
          <w:tcPr>
            <w:tcW w:w="2660" w:type="dxa"/>
            <w:tcBorders>
              <w:top w:val="single" w:color="auto" w:sz="4" w:space="0"/>
              <w:left w:val="single" w:color="auto" w:sz="4" w:space="0"/>
              <w:bottom w:val="single" w:color="auto" w:sz="4" w:space="0"/>
              <w:right w:val="single" w:color="auto" w:sz="4" w:space="0"/>
            </w:tcBorders>
            <w:noWrap w:val="0"/>
            <w:vAlign w:val="center"/>
          </w:tcPr>
          <w:p w14:paraId="76ED292B">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r>
              <w:rPr>
                <w:rFonts w:hint="eastAsia" w:ascii="宋体" w:hAnsi="宋体" w:eastAsia="宋体" w:cs="宋体"/>
                <w:b w:val="0"/>
                <w:bCs w:val="0"/>
                <w:color w:val="auto"/>
                <w:kern w:val="2"/>
                <w:sz w:val="22"/>
                <w:szCs w:val="22"/>
              </w:rPr>
              <w:t>备注</w:t>
            </w:r>
          </w:p>
        </w:tc>
      </w:tr>
      <w:tr w14:paraId="487CD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0" w:type="dxa"/>
            <w:tcBorders>
              <w:top w:val="single" w:color="auto" w:sz="4" w:space="0"/>
              <w:left w:val="single" w:color="auto" w:sz="4" w:space="0"/>
              <w:bottom w:val="single" w:color="auto" w:sz="4" w:space="0"/>
              <w:right w:val="single" w:color="auto" w:sz="4" w:space="0"/>
            </w:tcBorders>
            <w:noWrap w:val="0"/>
            <w:vAlign w:val="center"/>
          </w:tcPr>
          <w:p w14:paraId="5A10BE0A">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r>
              <w:rPr>
                <w:rFonts w:hint="eastAsia" w:ascii="宋体" w:hAnsi="宋体" w:eastAsia="宋体" w:cs="宋体"/>
                <w:b w:val="0"/>
                <w:bCs w:val="0"/>
                <w:color w:val="auto"/>
                <w:kern w:val="2"/>
                <w:sz w:val="22"/>
                <w:szCs w:val="22"/>
              </w:rPr>
              <w:t>1</w:t>
            </w:r>
          </w:p>
        </w:tc>
        <w:tc>
          <w:tcPr>
            <w:tcW w:w="1550" w:type="dxa"/>
            <w:tcBorders>
              <w:top w:val="single" w:color="auto" w:sz="4" w:space="0"/>
              <w:left w:val="single" w:color="auto" w:sz="4" w:space="0"/>
              <w:bottom w:val="single" w:color="auto" w:sz="4" w:space="0"/>
              <w:right w:val="single" w:color="auto" w:sz="4" w:space="0"/>
            </w:tcBorders>
            <w:noWrap w:val="0"/>
            <w:vAlign w:val="center"/>
          </w:tcPr>
          <w:p w14:paraId="16EE37B4">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p>
        </w:tc>
        <w:tc>
          <w:tcPr>
            <w:tcW w:w="3110" w:type="dxa"/>
            <w:tcBorders>
              <w:top w:val="single" w:color="auto" w:sz="4" w:space="0"/>
              <w:left w:val="single" w:color="auto" w:sz="4" w:space="0"/>
              <w:bottom w:val="single" w:color="auto" w:sz="4" w:space="0"/>
              <w:right w:val="single" w:color="auto" w:sz="4" w:space="0"/>
            </w:tcBorders>
            <w:noWrap w:val="0"/>
            <w:vAlign w:val="center"/>
          </w:tcPr>
          <w:p w14:paraId="72AEDF1C">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p>
        </w:tc>
        <w:tc>
          <w:tcPr>
            <w:tcW w:w="2660" w:type="dxa"/>
            <w:tcBorders>
              <w:top w:val="single" w:color="auto" w:sz="4" w:space="0"/>
              <w:left w:val="single" w:color="auto" w:sz="4" w:space="0"/>
              <w:bottom w:val="single" w:color="auto" w:sz="4" w:space="0"/>
              <w:right w:val="single" w:color="auto" w:sz="4" w:space="0"/>
            </w:tcBorders>
            <w:noWrap w:val="0"/>
            <w:vAlign w:val="top"/>
          </w:tcPr>
          <w:p w14:paraId="6A8B05DF">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right="0" w:rightChars="0"/>
              <w:jc w:val="left"/>
              <w:textAlignment w:val="auto"/>
              <w:rPr>
                <w:rFonts w:hint="eastAsia" w:ascii="宋体" w:hAnsi="宋体" w:eastAsia="宋体" w:cs="宋体"/>
                <w:b w:val="0"/>
                <w:bCs w:val="0"/>
                <w:sz w:val="22"/>
                <w:szCs w:val="22"/>
                <w:vertAlign w:val="baseline"/>
              </w:rPr>
            </w:pPr>
          </w:p>
        </w:tc>
      </w:tr>
      <w:tr w14:paraId="674FF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tcBorders>
              <w:top w:val="single" w:color="auto" w:sz="4" w:space="0"/>
            </w:tcBorders>
            <w:noWrap w:val="0"/>
            <w:vAlign w:val="top"/>
          </w:tcPr>
          <w:p w14:paraId="3E3426A0">
            <w:pPr>
              <w:spacing w:line="360" w:lineRule="auto"/>
              <w:rPr>
                <w:rFonts w:hint="eastAsia" w:ascii="宋体" w:hAnsi="宋体" w:eastAsia="宋体" w:cs="宋体"/>
                <w:b w:val="0"/>
                <w:bCs w:val="0"/>
                <w:color w:val="000000"/>
                <w:sz w:val="22"/>
                <w:szCs w:val="22"/>
              </w:rPr>
            </w:pPr>
            <w:r>
              <w:rPr>
                <w:rFonts w:hint="eastAsia" w:ascii="宋体" w:hAnsi="宋体" w:eastAsia="宋体" w:cs="宋体"/>
                <w:b w:val="0"/>
                <w:bCs w:val="0"/>
                <w:color w:val="000000"/>
                <w:sz w:val="22"/>
                <w:szCs w:val="22"/>
              </w:rPr>
              <w:t>我单位承诺上述绑定的</w:t>
            </w:r>
            <w:r>
              <w:rPr>
                <w:rFonts w:hint="eastAsia" w:ascii="宋体" w:hAnsi="宋体" w:eastAsia="宋体" w:cs="宋体"/>
                <w:b w:val="0"/>
                <w:bCs w:val="0"/>
                <w:color w:val="auto"/>
                <w:kern w:val="2"/>
                <w:sz w:val="22"/>
                <w:szCs w:val="22"/>
                <w:u w:val="single"/>
                <w:lang w:val="en-US" w:eastAsia="zh-CN"/>
              </w:rPr>
              <w:t>1</w:t>
            </w:r>
            <w:r>
              <w:rPr>
                <w:rFonts w:hint="eastAsia" w:ascii="宋体" w:hAnsi="宋体" w:eastAsia="宋体" w:cs="宋体"/>
                <w:b w:val="0"/>
                <w:bCs w:val="0"/>
                <w:color w:val="000000"/>
                <w:sz w:val="22"/>
                <w:szCs w:val="22"/>
              </w:rPr>
              <w:t>（个）真实落地号码（目的码）均为实名制号码，并承担可能由此产生的各种法律责任。</w:t>
            </w:r>
          </w:p>
          <w:p w14:paraId="46C76F5C">
            <w:pPr>
              <w:spacing w:line="360" w:lineRule="auto"/>
              <w:rPr>
                <w:rFonts w:hint="eastAsia" w:ascii="宋体" w:hAnsi="宋体" w:eastAsia="宋体" w:cs="宋体"/>
                <w:b w:val="0"/>
                <w:bCs w:val="0"/>
                <w:color w:val="000000"/>
                <w:sz w:val="22"/>
                <w:szCs w:val="22"/>
              </w:rPr>
            </w:pPr>
          </w:p>
        </w:tc>
      </w:tr>
      <w:tr w14:paraId="573F0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noWrap w:val="0"/>
            <w:vAlign w:val="top"/>
          </w:tcPr>
          <w:p w14:paraId="107F068F">
            <w:pPr>
              <w:pStyle w:val="3"/>
              <w:spacing w:before="0" w:beforeAutospacing="0" w:after="0" w:afterAutospacing="0"/>
              <w:ind w:right="640" w:rightChars="0"/>
              <w:jc w:val="both"/>
              <w:rPr>
                <w:rFonts w:hint="eastAsia" w:ascii="宋体" w:hAnsi="宋体" w:eastAsia="宋体" w:cs="宋体"/>
                <w:b w:val="0"/>
                <w:bCs w:val="0"/>
                <w:sz w:val="22"/>
                <w:szCs w:val="22"/>
                <w:vertAlign w:val="baseline"/>
              </w:rPr>
            </w:pPr>
            <w:r>
              <w:rPr>
                <w:rFonts w:hint="eastAsia" w:ascii="宋体" w:hAnsi="宋体" w:eastAsia="宋体" w:cs="宋体"/>
                <w:b w:val="0"/>
                <w:bCs w:val="0"/>
                <w:color w:val="000000"/>
                <w:kern w:val="2"/>
                <w:sz w:val="22"/>
                <w:szCs w:val="22"/>
              </w:rPr>
              <w:t>单位全称：</w:t>
            </w:r>
          </w:p>
        </w:tc>
      </w:tr>
      <w:tr w14:paraId="4C950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noWrap w:val="0"/>
            <w:vAlign w:val="top"/>
          </w:tcPr>
          <w:p w14:paraId="4C0F2634">
            <w:pPr>
              <w:pStyle w:val="3"/>
              <w:spacing w:before="0" w:beforeAutospacing="0" w:after="0" w:afterAutospacing="0"/>
              <w:ind w:right="640" w:rightChars="0"/>
              <w:jc w:val="both"/>
              <w:rPr>
                <w:rFonts w:hint="eastAsia" w:ascii="宋体" w:hAnsi="宋体" w:eastAsia="宋体" w:cs="宋体"/>
                <w:b w:val="0"/>
                <w:bCs w:val="0"/>
                <w:sz w:val="22"/>
                <w:szCs w:val="22"/>
                <w:vertAlign w:val="baseline"/>
              </w:rPr>
            </w:pPr>
            <w:r>
              <w:rPr>
                <w:rFonts w:hint="eastAsia" w:ascii="宋体" w:hAnsi="宋体" w:eastAsia="宋体" w:cs="宋体"/>
                <w:b w:val="0"/>
                <w:bCs w:val="0"/>
                <w:color w:val="000000"/>
                <w:kern w:val="2"/>
                <w:sz w:val="22"/>
                <w:szCs w:val="22"/>
              </w:rPr>
              <w:t>单位地址：</w:t>
            </w:r>
          </w:p>
        </w:tc>
      </w:tr>
      <w:tr w14:paraId="621FB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noWrap w:val="0"/>
            <w:vAlign w:val="top"/>
          </w:tcPr>
          <w:p w14:paraId="6F75F2CE">
            <w:pPr>
              <w:pStyle w:val="3"/>
              <w:spacing w:before="0" w:beforeAutospacing="0" w:after="0" w:afterAutospacing="0"/>
              <w:ind w:right="640" w:rightChars="0"/>
              <w:jc w:val="both"/>
              <w:rPr>
                <w:rFonts w:hint="eastAsia" w:ascii="宋体" w:hAnsi="宋体" w:eastAsia="宋体" w:cs="宋体"/>
                <w:b w:val="0"/>
                <w:bCs w:val="0"/>
                <w:sz w:val="22"/>
                <w:szCs w:val="22"/>
                <w:vertAlign w:val="baseline"/>
              </w:rPr>
            </w:pPr>
            <w:r>
              <w:rPr>
                <w:rFonts w:hint="eastAsia" w:ascii="宋体" w:hAnsi="宋体" w:eastAsia="宋体" w:cs="宋体"/>
                <w:b w:val="0"/>
                <w:bCs w:val="0"/>
                <w:color w:val="000000"/>
                <w:kern w:val="2"/>
                <w:sz w:val="22"/>
                <w:szCs w:val="22"/>
              </w:rPr>
              <w:t>联系人姓名：</w:t>
            </w:r>
          </w:p>
        </w:tc>
      </w:tr>
      <w:tr w14:paraId="53D8D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noWrap w:val="0"/>
            <w:vAlign w:val="top"/>
          </w:tcPr>
          <w:p w14:paraId="58A9F37D">
            <w:pPr>
              <w:pStyle w:val="3"/>
              <w:spacing w:before="0" w:beforeAutospacing="0" w:after="0" w:afterAutospacing="0"/>
              <w:ind w:right="640" w:rightChars="0"/>
              <w:jc w:val="both"/>
              <w:rPr>
                <w:rFonts w:hint="eastAsia" w:ascii="宋体" w:hAnsi="宋体" w:eastAsia="宋体" w:cs="宋体"/>
                <w:b w:val="0"/>
                <w:bCs w:val="0"/>
                <w:sz w:val="22"/>
                <w:szCs w:val="22"/>
                <w:vertAlign w:val="baseline"/>
              </w:rPr>
            </w:pPr>
            <w:r>
              <w:rPr>
                <w:rFonts w:hint="eastAsia" w:ascii="宋体" w:hAnsi="宋体" w:eastAsia="宋体" w:cs="宋体"/>
                <w:b w:val="0"/>
                <w:bCs w:val="0"/>
                <w:color w:val="000000"/>
                <w:kern w:val="2"/>
                <w:sz w:val="22"/>
                <w:szCs w:val="22"/>
              </w:rPr>
              <w:t>联系人电话：</w:t>
            </w:r>
          </w:p>
        </w:tc>
      </w:tr>
      <w:tr w14:paraId="46D95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noWrap w:val="0"/>
            <w:vAlign w:val="top"/>
          </w:tcPr>
          <w:p w14:paraId="0D981C2B">
            <w:pPr>
              <w:pStyle w:val="3"/>
              <w:spacing w:before="0" w:beforeAutospacing="0" w:after="0" w:afterAutospacing="0"/>
              <w:ind w:right="640" w:rightChars="0"/>
              <w:jc w:val="both"/>
              <w:rPr>
                <w:rFonts w:hint="eastAsia" w:ascii="宋体" w:hAnsi="宋体" w:eastAsia="宋体" w:cs="宋体"/>
                <w:b w:val="0"/>
                <w:bCs w:val="0"/>
                <w:sz w:val="22"/>
                <w:szCs w:val="22"/>
                <w:vertAlign w:val="baseline"/>
              </w:rPr>
            </w:pPr>
            <w:r>
              <w:rPr>
                <w:rFonts w:hint="eastAsia" w:ascii="宋体" w:hAnsi="宋体" w:eastAsia="宋体" w:cs="宋体"/>
                <w:b w:val="0"/>
                <w:bCs w:val="0"/>
                <w:color w:val="000000"/>
                <w:kern w:val="2"/>
                <w:sz w:val="22"/>
                <w:szCs w:val="22"/>
              </w:rPr>
              <w:t>单位公章</w:t>
            </w:r>
            <w:r>
              <w:rPr>
                <w:rFonts w:hint="eastAsia" w:ascii="宋体" w:hAnsi="宋体" w:eastAsia="宋体" w:cs="宋体"/>
                <w:b/>
                <w:bCs/>
                <w:color w:val="FF0000"/>
                <w:kern w:val="2"/>
                <w:sz w:val="22"/>
                <w:szCs w:val="22"/>
              </w:rPr>
              <w:t>(盖章)</w:t>
            </w:r>
            <w:r>
              <w:rPr>
                <w:rFonts w:hint="eastAsia" w:ascii="宋体" w:hAnsi="宋体" w:eastAsia="宋体" w:cs="宋体"/>
                <w:b w:val="0"/>
                <w:bCs w:val="0"/>
                <w:color w:val="000000"/>
                <w:kern w:val="2"/>
                <w:sz w:val="22"/>
                <w:szCs w:val="22"/>
              </w:rPr>
              <w:t>:</w:t>
            </w:r>
          </w:p>
        </w:tc>
      </w:tr>
      <w:tr w14:paraId="0365C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20" w:type="dxa"/>
            <w:gridSpan w:val="4"/>
            <w:noWrap w:val="0"/>
            <w:vAlign w:val="top"/>
          </w:tcPr>
          <w:p w14:paraId="433B2F2E">
            <w:pPr>
              <w:pStyle w:val="3"/>
              <w:spacing w:before="0" w:beforeAutospacing="0" w:after="0" w:afterAutospacing="0"/>
              <w:ind w:right="640" w:rightChars="0"/>
              <w:jc w:val="both"/>
              <w:rPr>
                <w:rFonts w:hint="eastAsia" w:ascii="宋体" w:hAnsi="宋体" w:eastAsia="宋体" w:cs="宋体"/>
                <w:b w:val="0"/>
                <w:bCs w:val="0"/>
                <w:sz w:val="22"/>
                <w:szCs w:val="22"/>
                <w:vertAlign w:val="baseline"/>
              </w:rPr>
            </w:pPr>
            <w:r>
              <w:rPr>
                <w:rFonts w:hint="eastAsia" w:ascii="宋体" w:hAnsi="宋体" w:eastAsia="宋体" w:cs="宋体"/>
                <w:b w:val="0"/>
                <w:bCs w:val="0"/>
                <w:color w:val="000000"/>
                <w:kern w:val="2"/>
                <w:sz w:val="22"/>
                <w:szCs w:val="22"/>
              </w:rPr>
              <w:t>日期：</w:t>
            </w:r>
          </w:p>
        </w:tc>
      </w:tr>
    </w:tbl>
    <w:p w14:paraId="63063EB3"/>
    <w:p w14:paraId="3144908F"/>
    <w:p w14:paraId="30E41366"/>
    <w:p w14:paraId="66C0FEEC"/>
    <w:p w14:paraId="4543B1CA"/>
    <w:p w14:paraId="65C0915C"/>
    <w:p w14:paraId="700DCE12"/>
    <w:p w14:paraId="1DC1CFFE"/>
    <w:p w14:paraId="01556357"/>
    <w:p w14:paraId="07D5440C"/>
    <w:p w14:paraId="4E652DAD"/>
    <w:p w14:paraId="64FAB610"/>
    <w:p w14:paraId="0A43201C"/>
    <w:p w14:paraId="4AA13CC9">
      <w:pPr>
        <w:sectPr>
          <w:pgSz w:w="11906" w:h="16838"/>
          <w:pgMar w:top="1440" w:right="1800" w:bottom="1440" w:left="1800" w:header="851" w:footer="992" w:gutter="0"/>
          <w:cols w:space="720" w:num="1"/>
          <w:docGrid w:type="lines" w:linePitch="312" w:charSpace="0"/>
        </w:sectPr>
      </w:pPr>
    </w:p>
    <w:p w14:paraId="22159586"/>
    <w:p w14:paraId="751ACF21"/>
    <w:tbl>
      <w:tblPr>
        <w:tblStyle w:val="5"/>
        <w:tblW w:w="0" w:type="auto"/>
        <w:tblInd w:w="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10"/>
      </w:tblGrid>
      <w:tr w14:paraId="7D698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707853E5">
            <w:pPr>
              <w:jc w:val="center"/>
              <w:rPr>
                <w:vertAlign w:val="baseline"/>
              </w:rPr>
            </w:pPr>
            <w:r>
              <w:rPr>
                <w:rFonts w:hint="eastAsia" w:ascii="宋体" w:hAnsi="宋体" w:eastAsia="宋体" w:cs="宋体"/>
                <w:b/>
                <w:bCs/>
                <w:color w:val="auto"/>
                <w:kern w:val="2"/>
                <w:sz w:val="40"/>
                <w:szCs w:val="40"/>
              </w:rPr>
              <w:t>授权委托书</w:t>
            </w:r>
          </w:p>
        </w:tc>
      </w:tr>
      <w:tr w14:paraId="4FDBD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4F2C2AEA">
            <w:pPr>
              <w:rPr>
                <w:b w:val="0"/>
                <w:bCs w:val="0"/>
                <w:vertAlign w:val="baseline"/>
              </w:rPr>
            </w:pPr>
            <w:r>
              <w:rPr>
                <w:rFonts w:hint="eastAsia" w:ascii="宋体" w:hAnsi="宋体" w:eastAsia="宋体" w:cs="宋体"/>
                <w:b w:val="0"/>
                <w:bCs w:val="0"/>
                <w:color w:val="auto"/>
                <w:kern w:val="2"/>
                <w:sz w:val="32"/>
                <w:szCs w:val="32"/>
              </w:rPr>
              <w:t>中国联合网络通信有限公司：</w:t>
            </w:r>
          </w:p>
        </w:tc>
      </w:tr>
      <w:tr w14:paraId="6E37C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8" w:hRule="atLeast"/>
        </w:trPr>
        <w:tc>
          <w:tcPr>
            <w:tcW w:w="8310" w:type="dxa"/>
            <w:noWrap w:val="0"/>
            <w:vAlign w:val="top"/>
          </w:tcPr>
          <w:p w14:paraId="5DF59D19">
            <w:pPr>
              <w:pStyle w:val="3"/>
              <w:spacing w:before="0" w:beforeAutospacing="0" w:after="0" w:afterAutospacing="0" w:line="240" w:lineRule="auto"/>
              <w:ind w:right="640" w:firstLine="600" w:firstLineChars="200"/>
              <w:jc w:val="both"/>
              <w:rPr>
                <w:sz w:val="30"/>
                <w:szCs w:val="30"/>
                <w:vertAlign w:val="baseline"/>
              </w:rPr>
            </w:pPr>
            <w:r>
              <w:rPr>
                <w:rFonts w:hint="eastAsia" w:ascii="宋体" w:hAnsi="宋体" w:eastAsia="宋体" w:cs="宋体"/>
                <w:b w:val="0"/>
                <w:bCs w:val="0"/>
                <w:color w:val="000000"/>
                <w:kern w:val="2"/>
                <w:sz w:val="30"/>
                <w:szCs w:val="30"/>
              </w:rPr>
              <w:t>兹有我司需办理中国联通400短号码相关业务事务，现授权委托我司：</w:t>
            </w:r>
            <w:r>
              <w:rPr>
                <w:rFonts w:hint="eastAsia" w:ascii="宋体" w:hAnsi="宋体" w:eastAsia="宋体" w:cs="宋体"/>
                <w:b w:val="0"/>
                <w:bCs w:val="0"/>
                <w:color w:val="000000"/>
                <w:kern w:val="2"/>
                <w:sz w:val="30"/>
                <w:szCs w:val="30"/>
                <w:lang w:val="en-US" w:eastAsia="zh-CN"/>
              </w:rPr>
              <w:t xml:space="preserve"> </w:t>
            </w:r>
            <w:r>
              <w:rPr>
                <w:rFonts w:hint="eastAsia" w:ascii="宋体" w:hAnsi="宋体" w:eastAsia="宋体" w:cs="宋体"/>
                <w:b w:val="0"/>
                <w:bCs w:val="0"/>
                <w:color w:val="auto"/>
                <w:kern w:val="2"/>
                <w:sz w:val="30"/>
                <w:szCs w:val="30"/>
                <w:u w:val="single"/>
                <w:lang w:val="en-US" w:eastAsia="zh-CN"/>
              </w:rPr>
              <w:t xml:space="preserve">     </w:t>
            </w:r>
            <w:r>
              <w:rPr>
                <w:rFonts w:hint="eastAsia" w:ascii="宋体" w:hAnsi="宋体" w:eastAsia="宋体" w:cs="宋体"/>
                <w:b w:val="0"/>
                <w:bCs w:val="0"/>
                <w:color w:val="000000"/>
                <w:kern w:val="2"/>
                <w:sz w:val="30"/>
                <w:szCs w:val="30"/>
              </w:rPr>
              <w:t xml:space="preserve">, 性别: </w:t>
            </w:r>
            <w:r>
              <w:rPr>
                <w:rFonts w:hint="eastAsia" w:ascii="宋体" w:hAnsi="宋体" w:eastAsia="宋体" w:cs="宋体"/>
                <w:b w:val="0"/>
                <w:bCs w:val="0"/>
                <w:color w:val="auto"/>
                <w:kern w:val="2"/>
                <w:sz w:val="30"/>
                <w:szCs w:val="30"/>
                <w:u w:val="single"/>
                <w:lang w:val="en-US" w:eastAsia="zh-CN"/>
              </w:rPr>
              <w:t xml:space="preserve">   </w:t>
            </w:r>
            <w:r>
              <w:rPr>
                <w:rFonts w:hint="eastAsia" w:ascii="宋体" w:hAnsi="宋体" w:eastAsia="宋体" w:cs="宋体"/>
                <w:b w:val="0"/>
                <w:bCs w:val="0"/>
                <w:color w:val="000000"/>
                <w:kern w:val="2"/>
                <w:sz w:val="30"/>
                <w:szCs w:val="30"/>
              </w:rPr>
              <w:t>,身份证号码：</w:t>
            </w:r>
            <w:r>
              <w:rPr>
                <w:rFonts w:hint="eastAsia" w:ascii="宋体" w:hAnsi="宋体" w:eastAsia="宋体" w:cs="宋体"/>
                <w:b w:val="0"/>
                <w:bCs w:val="0"/>
                <w:color w:val="auto"/>
                <w:kern w:val="2"/>
                <w:sz w:val="30"/>
                <w:szCs w:val="30"/>
                <w:u w:val="single"/>
                <w:lang w:val="en-US" w:eastAsia="zh-CN"/>
              </w:rPr>
              <w:t xml:space="preserve">                      </w:t>
            </w:r>
            <w:r>
              <w:rPr>
                <w:rFonts w:hint="eastAsia" w:ascii="宋体" w:hAnsi="宋体" w:eastAsia="宋体" w:cs="宋体"/>
                <w:b w:val="0"/>
                <w:bCs w:val="0"/>
                <w:color w:val="000000"/>
                <w:kern w:val="2"/>
                <w:sz w:val="30"/>
                <w:szCs w:val="30"/>
              </w:rPr>
              <w:t>,前往贵处(司)办理，望贵处(司)给予接洽受理为盼!</w:t>
            </w:r>
          </w:p>
        </w:tc>
      </w:tr>
      <w:tr w14:paraId="45300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694C9A81">
            <w:pPr>
              <w:pStyle w:val="3"/>
              <w:spacing w:before="0" w:beforeAutospacing="0" w:after="0" w:afterAutospacing="0" w:line="240" w:lineRule="auto"/>
              <w:ind w:right="640" w:firstLine="900" w:firstLineChars="300"/>
              <w:jc w:val="both"/>
              <w:rPr>
                <w:rFonts w:hint="eastAsia" w:ascii="宋体" w:hAnsi="宋体" w:eastAsia="宋体" w:cs="宋体"/>
                <w:b w:val="0"/>
                <w:bCs w:val="0"/>
                <w:color w:val="000000"/>
                <w:kern w:val="2"/>
                <w:sz w:val="30"/>
                <w:szCs w:val="30"/>
              </w:rPr>
            </w:pPr>
            <w:r>
              <w:rPr>
                <w:rFonts w:hint="eastAsia" w:ascii="宋体" w:hAnsi="宋体" w:eastAsia="宋体" w:cs="宋体"/>
                <w:b w:val="0"/>
                <w:bCs w:val="0"/>
                <w:color w:val="000000"/>
                <w:kern w:val="2"/>
                <w:sz w:val="30"/>
                <w:szCs w:val="30"/>
              </w:rPr>
              <w:t>在授权期间，被授权人与贵公司所签署的一切文件，我单位都给予认可，并承担可能由此产生的各种法律责任。</w:t>
            </w:r>
          </w:p>
          <w:p w14:paraId="0CCF1DE6">
            <w:pPr>
              <w:spacing w:line="240" w:lineRule="auto"/>
              <w:rPr>
                <w:sz w:val="30"/>
                <w:szCs w:val="30"/>
                <w:vertAlign w:val="baseline"/>
              </w:rPr>
            </w:pPr>
          </w:p>
        </w:tc>
      </w:tr>
      <w:tr w14:paraId="1EECD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671DB707">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b w:val="0"/>
                <w:bCs w:val="0"/>
                <w:color w:val="000000"/>
                <w:kern w:val="2"/>
                <w:sz w:val="30"/>
                <w:szCs w:val="30"/>
                <w:lang w:val="en-US" w:eastAsia="zh-CN"/>
              </w:rPr>
            </w:pPr>
            <w:r>
              <w:rPr>
                <w:rFonts w:hint="eastAsia" w:ascii="宋体" w:hAnsi="宋体" w:eastAsia="宋体" w:cs="宋体"/>
                <w:b w:val="0"/>
                <w:bCs w:val="0"/>
                <w:color w:val="000000"/>
                <w:kern w:val="2"/>
                <w:sz w:val="30"/>
                <w:szCs w:val="30"/>
              </w:rPr>
              <w:t>单位全称：</w:t>
            </w:r>
          </w:p>
        </w:tc>
      </w:tr>
      <w:tr w14:paraId="21FE5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6EE8CA8D">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b w:val="0"/>
                <w:bCs w:val="0"/>
                <w:color w:val="000000"/>
                <w:kern w:val="2"/>
                <w:sz w:val="30"/>
                <w:szCs w:val="30"/>
                <w:lang w:val="en-US" w:eastAsia="zh-CN" w:bidi="ar-SA"/>
              </w:rPr>
            </w:pPr>
            <w:r>
              <w:rPr>
                <w:rFonts w:hint="eastAsia" w:ascii="宋体" w:hAnsi="宋体" w:eastAsia="宋体" w:cs="宋体"/>
                <w:b w:val="0"/>
                <w:bCs w:val="0"/>
                <w:color w:val="000000"/>
                <w:kern w:val="2"/>
                <w:sz w:val="30"/>
                <w:szCs w:val="30"/>
              </w:rPr>
              <w:t>单位地址：</w:t>
            </w:r>
          </w:p>
        </w:tc>
      </w:tr>
      <w:tr w14:paraId="013FA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019A9D07">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b w:val="0"/>
                <w:bCs w:val="0"/>
                <w:color w:val="000000"/>
                <w:kern w:val="2"/>
                <w:sz w:val="30"/>
                <w:szCs w:val="30"/>
                <w:lang w:val="en-US" w:eastAsia="zh-CN" w:bidi="ar-SA"/>
              </w:rPr>
            </w:pPr>
            <w:r>
              <w:rPr>
                <w:rFonts w:hint="eastAsia" w:ascii="宋体" w:hAnsi="宋体" w:eastAsia="宋体" w:cs="宋体"/>
                <w:b w:val="0"/>
                <w:bCs w:val="0"/>
                <w:color w:val="000000"/>
                <w:kern w:val="2"/>
                <w:sz w:val="30"/>
                <w:szCs w:val="30"/>
              </w:rPr>
              <w:t>联系人姓名：</w:t>
            </w:r>
          </w:p>
        </w:tc>
      </w:tr>
      <w:tr w14:paraId="27764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31FAD780">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b w:val="0"/>
                <w:bCs w:val="0"/>
                <w:color w:val="000000"/>
                <w:kern w:val="2"/>
                <w:sz w:val="30"/>
                <w:szCs w:val="30"/>
                <w:lang w:val="en-US" w:eastAsia="zh-CN" w:bidi="ar-SA"/>
              </w:rPr>
            </w:pPr>
            <w:r>
              <w:rPr>
                <w:rFonts w:hint="eastAsia" w:ascii="宋体" w:hAnsi="宋体" w:eastAsia="宋体" w:cs="宋体"/>
                <w:b w:val="0"/>
                <w:bCs w:val="0"/>
                <w:color w:val="000000"/>
                <w:kern w:val="2"/>
                <w:sz w:val="30"/>
                <w:szCs w:val="30"/>
              </w:rPr>
              <w:t>联系人电话：</w:t>
            </w:r>
          </w:p>
        </w:tc>
      </w:tr>
      <w:tr w14:paraId="5DBC7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29652ECA">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b w:val="0"/>
                <w:bCs w:val="0"/>
                <w:color w:val="000000"/>
                <w:kern w:val="2"/>
                <w:sz w:val="30"/>
                <w:szCs w:val="30"/>
                <w:lang w:val="en-US" w:eastAsia="zh-CN" w:bidi="ar-SA"/>
              </w:rPr>
            </w:pPr>
            <w:r>
              <w:rPr>
                <w:rFonts w:hint="eastAsia" w:ascii="宋体" w:hAnsi="宋体" w:eastAsia="宋体" w:cs="宋体"/>
                <w:b w:val="0"/>
                <w:bCs w:val="0"/>
                <w:color w:val="000000"/>
                <w:kern w:val="2"/>
                <w:sz w:val="30"/>
                <w:szCs w:val="30"/>
              </w:rPr>
              <w:t>单位公章</w:t>
            </w:r>
            <w:r>
              <w:rPr>
                <w:rFonts w:hint="eastAsia" w:ascii="宋体" w:hAnsi="宋体" w:eastAsia="宋体" w:cs="宋体"/>
                <w:b/>
                <w:bCs/>
                <w:color w:val="FF0000"/>
                <w:kern w:val="2"/>
                <w:sz w:val="30"/>
                <w:szCs w:val="30"/>
              </w:rPr>
              <w:t>(盖章)</w:t>
            </w:r>
            <w:r>
              <w:rPr>
                <w:rFonts w:hint="eastAsia" w:ascii="宋体" w:hAnsi="宋体" w:eastAsia="宋体" w:cs="宋体"/>
                <w:b w:val="0"/>
                <w:bCs w:val="0"/>
                <w:color w:val="000000"/>
                <w:kern w:val="2"/>
                <w:sz w:val="30"/>
                <w:szCs w:val="30"/>
              </w:rPr>
              <w:t>:</w:t>
            </w:r>
          </w:p>
        </w:tc>
      </w:tr>
      <w:tr w14:paraId="35F87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10" w:type="dxa"/>
            <w:noWrap w:val="0"/>
            <w:vAlign w:val="top"/>
          </w:tcPr>
          <w:p w14:paraId="4DBC37B0">
            <w:pPr>
              <w:pStyle w:val="3"/>
              <w:keepNext w:val="0"/>
              <w:keepLines w:val="0"/>
              <w:pageBreakBefore w:val="0"/>
              <w:widowControl/>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b w:val="0"/>
                <w:bCs w:val="0"/>
                <w:color w:val="000000"/>
                <w:kern w:val="2"/>
                <w:sz w:val="30"/>
                <w:szCs w:val="30"/>
                <w:lang w:val="en-US" w:eastAsia="zh-CN" w:bidi="ar-SA"/>
              </w:rPr>
            </w:pPr>
            <w:r>
              <w:rPr>
                <w:rFonts w:hint="eastAsia" w:ascii="宋体" w:hAnsi="宋体" w:eastAsia="宋体" w:cs="宋体"/>
                <w:b w:val="0"/>
                <w:bCs w:val="0"/>
                <w:color w:val="000000"/>
                <w:kern w:val="2"/>
                <w:sz w:val="30"/>
                <w:szCs w:val="30"/>
              </w:rPr>
              <w:t>日期：</w:t>
            </w:r>
            <w:bookmarkStart w:id="0" w:name="_GoBack"/>
            <w:bookmarkEnd w:id="0"/>
          </w:p>
        </w:tc>
      </w:tr>
    </w:tbl>
    <w:p w14:paraId="2E601E8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B7D54B"/>
    <w:multiLevelType w:val="singleLevel"/>
    <w:tmpl w:val="83B7D54B"/>
    <w:lvl w:ilvl="0" w:tentative="0">
      <w:start w:val="8"/>
      <w:numFmt w:val="chineseCounting"/>
      <w:suff w:val="space"/>
      <w:lvlText w:val="%1、"/>
      <w:lvlJc w:val="left"/>
      <w:rPr>
        <w:rFonts w:hint="eastAsia"/>
      </w:rPr>
    </w:lvl>
  </w:abstractNum>
  <w:abstractNum w:abstractNumId="1">
    <w:nsid w:val="253C28A1"/>
    <w:multiLevelType w:val="multilevel"/>
    <w:tmpl w:val="253C28A1"/>
    <w:lvl w:ilvl="0" w:tentative="0">
      <w:start w:val="1"/>
      <w:numFmt w:val="ideographDigit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8462CD2"/>
    <w:multiLevelType w:val="multilevel"/>
    <w:tmpl w:val="58462CD2"/>
    <w:lvl w:ilvl="0" w:tentative="0">
      <w:start w:val="1"/>
      <w:numFmt w:val="decimal"/>
      <w:lvlText w:val="%1."/>
      <w:lvlJc w:val="left"/>
      <w:pPr>
        <w:ind w:left="425" w:hanging="425"/>
      </w:pPr>
      <w:rPr>
        <w:rFonts w:hint="default"/>
      </w:rPr>
    </w:lvl>
    <w:lvl w:ilvl="1" w:tentative="0">
      <w:start w:val="1"/>
      <w:numFmt w:val="lowerLetter"/>
      <w:lvlText w:val="%2)"/>
      <w:lvlJc w:val="left"/>
      <w:pPr>
        <w:tabs>
          <w:tab w:val="left" w:pos="840"/>
        </w:tabs>
        <w:ind w:left="840" w:hanging="420"/>
      </w:pPr>
      <w:rPr>
        <w:rFonts w:hint="default"/>
      </w:rPr>
    </w:lvl>
    <w:lvl w:ilvl="2" w:tentative="0">
      <w:start w:val="1"/>
      <w:numFmt w:val="lowerRoman"/>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decimal"/>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Roman"/>
      <w:lvlText w:val="%9."/>
      <w:lvlJc w:val="left"/>
      <w:pPr>
        <w:tabs>
          <w:tab w:val="left" w:pos="3780"/>
        </w:tabs>
        <w:ind w:left="3780" w:hanging="420"/>
      </w:pPr>
      <w:rPr>
        <w:rFonts w:hint="default"/>
      </w:rPr>
    </w:lvl>
  </w:abstractNum>
  <w:abstractNum w:abstractNumId="3">
    <w:nsid w:val="58462CF4"/>
    <w:multiLevelType w:val="singleLevel"/>
    <w:tmpl w:val="58462CF4"/>
    <w:lvl w:ilvl="0" w:tentative="0">
      <w:start w:val="1"/>
      <w:numFmt w:val="decimal"/>
      <w:lvlText w:val="%1."/>
      <w:lvlJc w:val="left"/>
      <w:pPr>
        <w:ind w:left="425" w:hanging="425"/>
      </w:pPr>
      <w:rPr>
        <w:rFont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yZWEzYjBmZTFiNjBiMzFjZjU2NDJlZjAxNjhkODYifQ=="/>
  </w:docVars>
  <w:rsids>
    <w:rsidRoot w:val="00000000"/>
    <w:rsid w:val="02833336"/>
    <w:rsid w:val="0735563C"/>
    <w:rsid w:val="0D3A339C"/>
    <w:rsid w:val="12497348"/>
    <w:rsid w:val="135512F9"/>
    <w:rsid w:val="17253AEA"/>
    <w:rsid w:val="21667891"/>
    <w:rsid w:val="2C1402BF"/>
    <w:rsid w:val="2C3047F6"/>
    <w:rsid w:val="2F2A7C22"/>
    <w:rsid w:val="30894E1C"/>
    <w:rsid w:val="35BE7316"/>
    <w:rsid w:val="35ED7097"/>
    <w:rsid w:val="37DC729A"/>
    <w:rsid w:val="38E86458"/>
    <w:rsid w:val="3B3977BC"/>
    <w:rsid w:val="3C4934F9"/>
    <w:rsid w:val="40A34CDA"/>
    <w:rsid w:val="44191512"/>
    <w:rsid w:val="456F4CDB"/>
    <w:rsid w:val="47392CA0"/>
    <w:rsid w:val="4A91599C"/>
    <w:rsid w:val="51DD05FB"/>
    <w:rsid w:val="51FD3203"/>
    <w:rsid w:val="52081D18"/>
    <w:rsid w:val="53A21E5F"/>
    <w:rsid w:val="56247648"/>
    <w:rsid w:val="5B7C0F56"/>
    <w:rsid w:val="5CB9539F"/>
    <w:rsid w:val="5E3675B9"/>
    <w:rsid w:val="629F5E9B"/>
    <w:rsid w:val="630265DA"/>
    <w:rsid w:val="63783B44"/>
    <w:rsid w:val="641D00AF"/>
    <w:rsid w:val="68353C1A"/>
    <w:rsid w:val="707840A8"/>
    <w:rsid w:val="7A7C448F"/>
    <w:rsid w:val="7C606B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0"/>
    <w:pPr>
      <w:jc w:val="left"/>
    </w:pPr>
    <w:rPr>
      <w:szCs w:val="20"/>
    </w:rPr>
  </w:style>
  <w:style w:type="paragraph" w:styleId="3">
    <w:name w:val="Body Text Indent"/>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3204</Words>
  <Characters>3412</Characters>
  <Lines>0</Lines>
  <Paragraphs>0</Paragraphs>
  <TotalTime>6</TotalTime>
  <ScaleCrop>false</ScaleCrop>
  <LinksUpToDate>false</LinksUpToDate>
  <CharactersWithSpaces>3423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2024-08-09T02:07:00Z</dcterms:created>
  <dc:creator>Administrator</dc:creator>
  <cp:lastModifiedBy>Boroad</cp:lastModifiedBy>
  <cp:lastPrinted>2024-08-09T07:11:00Z</cp:lastPrinted>
  <dcterms:modified xsi:type="dcterms:W3CDTF">2025-01-18T06:00:21Z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BDAD98942D7C434EB42B8BF808891495_13</vt:lpwstr>
  </property>
  <property fmtid="{D5CDD505-2E9C-101B-9397-08002B2CF9AE}" pid="4" name="KSOTemplateDocerSaveRecord">
    <vt:lpwstr>eyJoZGlkIjoiZDQ0Y2JiMGNmYTVkZDU1YjZiNjM0ZjJjN2RjYjI3ZTYiLCJ1c2VySWQiOiIyNDk1NTY1OSJ9</vt:lpwstr>
  </property>
</Properties>
</file>